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0" w:rsidRDefault="00ED1790" w:rsidP="00ED1790">
      <w:pPr>
        <w:pStyle w:val="Heading2"/>
        <w:jc w:val="center"/>
        <w:rPr>
          <w:rFonts w:ascii="Arial Black" w:hAnsi="Arial Black"/>
          <w:color w:val="ED7D31" w:themeColor="accent2"/>
          <w:sz w:val="24"/>
          <w:szCs w:val="24"/>
          <w:u w:val="single"/>
        </w:rPr>
      </w:pPr>
      <w:r>
        <w:rPr>
          <w:rFonts w:ascii="Arial Black" w:hAnsi="Arial Black"/>
          <w:color w:val="ED7D31" w:themeColor="accent2"/>
          <w:sz w:val="24"/>
          <w:szCs w:val="24"/>
          <w:u w:val="single"/>
        </w:rPr>
        <w:t>PERFECT STEPS PUBLISHERS</w:t>
      </w:r>
    </w:p>
    <w:p w:rsidR="00ED1790" w:rsidRDefault="00ED1790" w:rsidP="00ED1790">
      <w:pPr>
        <w:tabs>
          <w:tab w:val="left" w:pos="630"/>
        </w:tabs>
        <w:jc w:val="center"/>
        <w:rPr>
          <w:rFonts w:ascii="Times New Roman" w:hAnsi="Times New Roman"/>
          <w:color w:val="8496B0" w:themeColor="text2" w:themeTint="99"/>
          <w:sz w:val="24"/>
          <w:szCs w:val="24"/>
        </w:rPr>
      </w:pPr>
      <w:r>
        <w:rPr>
          <w:color w:val="8496B0" w:themeColor="text2" w:themeTint="99"/>
        </w:rPr>
        <w:t>END TERM EXAMS 2015</w:t>
      </w:r>
    </w:p>
    <w:p w:rsidR="00ED1790" w:rsidRDefault="00ED1790" w:rsidP="00ED1790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4375F1" w:rsidRPr="009D62F4" w:rsidRDefault="004375F1" w:rsidP="009D62F4">
      <w:pPr>
        <w:pStyle w:val="NoSpacing"/>
        <w:rPr>
          <w:b/>
        </w:rPr>
      </w:pPr>
      <w:r w:rsidRPr="009D62F4">
        <w:rPr>
          <w:b/>
        </w:rPr>
        <w:t>FORM TWO HISTORY 1</w:t>
      </w:r>
      <w:r w:rsidRPr="009D62F4">
        <w:rPr>
          <w:b/>
          <w:vertAlign w:val="superscript"/>
        </w:rPr>
        <w:t>ST</w:t>
      </w:r>
      <w:r w:rsidRPr="009D62F4">
        <w:rPr>
          <w:b/>
        </w:rPr>
        <w:t xml:space="preserve"> SERIES</w:t>
      </w:r>
    </w:p>
    <w:p w:rsidR="00714F4F" w:rsidRPr="009D62F4" w:rsidRDefault="00714F4F" w:rsidP="009D62F4">
      <w:pPr>
        <w:pStyle w:val="NoSpacing"/>
        <w:rPr>
          <w:b/>
        </w:rPr>
      </w:pPr>
      <w:r w:rsidRPr="009D62F4">
        <w:rPr>
          <w:b/>
        </w:rPr>
        <w:t xml:space="preserve">Section </w:t>
      </w:r>
      <w:proofErr w:type="gramStart"/>
      <w:r w:rsidRPr="009D62F4">
        <w:rPr>
          <w:b/>
        </w:rPr>
        <w:t>A</w:t>
      </w:r>
      <w:proofErr w:type="gramEnd"/>
      <w:r w:rsidRPr="009D62F4">
        <w:rPr>
          <w:b/>
        </w:rPr>
        <w:t xml:space="preserve"> (25 </w:t>
      </w:r>
      <w:proofErr w:type="spellStart"/>
      <w:r w:rsidRPr="009D62F4">
        <w:rPr>
          <w:b/>
        </w:rPr>
        <w:t>mks</w:t>
      </w:r>
      <w:bookmarkStart w:id="0" w:name="_GoBack"/>
      <w:bookmarkEnd w:id="0"/>
      <w:proofErr w:type="spellEnd"/>
      <w:r w:rsidRPr="009D62F4">
        <w:rPr>
          <w:b/>
        </w:rPr>
        <w:t>)</w:t>
      </w:r>
    </w:p>
    <w:p w:rsidR="00714F4F" w:rsidRPr="009D62F4" w:rsidRDefault="00714F4F" w:rsidP="009D62F4">
      <w:pPr>
        <w:pStyle w:val="NoSpacing"/>
        <w:rPr>
          <w:b/>
        </w:rPr>
      </w:pPr>
      <w:r w:rsidRPr="009D62F4">
        <w:rPr>
          <w:b/>
        </w:rPr>
        <w:t xml:space="preserve">Answer all </w:t>
      </w:r>
      <w:r w:rsidR="005B5761" w:rsidRPr="009D62F4">
        <w:rPr>
          <w:b/>
        </w:rPr>
        <w:t>questions</w:t>
      </w: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>Give the meaning of the term trade (1mk)</w:t>
      </w:r>
    </w:p>
    <w:p w:rsidR="009D62F4" w:rsidRDefault="009D62F4" w:rsidP="009D62F4">
      <w:pPr>
        <w:pStyle w:val="ListParagraph"/>
      </w:pP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>Identify two that tries to explain the origin of and spread of iron working (2mks)</w:t>
      </w:r>
    </w:p>
    <w:p w:rsidR="009D62F4" w:rsidRDefault="009D62F4" w:rsidP="009D62F4">
      <w:pPr>
        <w:pStyle w:val="ListParagraph"/>
      </w:pPr>
    </w:p>
    <w:p w:rsidR="009D62F4" w:rsidRDefault="009D62F4" w:rsidP="009D62F4">
      <w:pPr>
        <w:pStyle w:val="ListParagraph"/>
      </w:pP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>Identify two species of camel used in transport used in transport (2mks)</w:t>
      </w:r>
    </w:p>
    <w:p w:rsidR="009D62F4" w:rsidRDefault="009D62F4" w:rsidP="009D62F4">
      <w:pPr>
        <w:pStyle w:val="ListParagraph"/>
      </w:pP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>What is national integration (1mk)</w:t>
      </w:r>
    </w:p>
    <w:p w:rsidR="009D62F4" w:rsidRDefault="009D62F4" w:rsidP="009D62F4">
      <w:pPr>
        <w:pStyle w:val="ListParagraph"/>
      </w:pPr>
    </w:p>
    <w:p w:rsidR="009D62F4" w:rsidRDefault="009D62F4" w:rsidP="009D62F4">
      <w:pPr>
        <w:pStyle w:val="ListParagraph"/>
      </w:pP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>State two ways through which one can become a Kenyan citizen (2mks)</w:t>
      </w:r>
    </w:p>
    <w:p w:rsidR="009D62F4" w:rsidRDefault="009D62F4" w:rsidP="009D62F4">
      <w:pPr>
        <w:pStyle w:val="ListParagraph"/>
      </w:pPr>
    </w:p>
    <w:p w:rsidR="009D62F4" w:rsidRDefault="009D62F4" w:rsidP="009D62F4">
      <w:pPr>
        <w:pStyle w:val="ListParagraph"/>
      </w:pPr>
    </w:p>
    <w:p w:rsidR="004375F1" w:rsidRDefault="004375F1" w:rsidP="004375F1">
      <w:pPr>
        <w:pStyle w:val="ListParagraph"/>
        <w:numPr>
          <w:ilvl w:val="0"/>
          <w:numId w:val="2"/>
        </w:numPr>
      </w:pPr>
      <w:r>
        <w:t xml:space="preserve">Identify the missionary society that founded the missionary station at </w:t>
      </w:r>
      <w:proofErr w:type="spellStart"/>
      <w:r>
        <w:t>Rabai</w:t>
      </w:r>
      <w:proofErr w:type="spellEnd"/>
      <w:r>
        <w:t xml:space="preserve"> (1mk)</w:t>
      </w:r>
    </w:p>
    <w:p w:rsidR="009D62F4" w:rsidRDefault="009D62F4" w:rsidP="009D62F4"/>
    <w:p w:rsidR="004375F1" w:rsidRDefault="004375F1" w:rsidP="004375F1">
      <w:pPr>
        <w:pStyle w:val="ListParagraph"/>
        <w:numPr>
          <w:ilvl w:val="0"/>
          <w:numId w:val="2"/>
        </w:numPr>
      </w:pPr>
      <w:r>
        <w:t>List two exports from the interior during the long distance trade (2mks)</w:t>
      </w:r>
    </w:p>
    <w:p w:rsidR="009D62F4" w:rsidRDefault="009D62F4" w:rsidP="009D62F4">
      <w:pPr>
        <w:pStyle w:val="ListParagraph"/>
      </w:pPr>
    </w:p>
    <w:p w:rsidR="009D62F4" w:rsidRDefault="009D62F4" w:rsidP="009D62F4"/>
    <w:p w:rsidR="004375F1" w:rsidRDefault="004375F1" w:rsidP="004375F1">
      <w:pPr>
        <w:pStyle w:val="ListParagraph"/>
        <w:numPr>
          <w:ilvl w:val="0"/>
          <w:numId w:val="2"/>
        </w:numPr>
      </w:pPr>
      <w:r>
        <w:t>Mention two families that were entrusted with the leadership of the coast by the Omani Arabs before 1840 AD (2mks)</w:t>
      </w:r>
    </w:p>
    <w:p w:rsidR="009D62F4" w:rsidRDefault="009D62F4" w:rsidP="009D62F4"/>
    <w:p w:rsidR="004375F1" w:rsidRDefault="00C72384" w:rsidP="004375F1">
      <w:pPr>
        <w:pStyle w:val="ListParagraph"/>
        <w:numPr>
          <w:ilvl w:val="0"/>
          <w:numId w:val="2"/>
        </w:numPr>
      </w:pPr>
      <w:r>
        <w:t>Give two names of city states developed along the coast of East Africa by the beginning of the 15</w:t>
      </w:r>
      <w:r w:rsidRPr="00C72384">
        <w:rPr>
          <w:vertAlign w:val="superscript"/>
        </w:rPr>
        <w:t>th</w:t>
      </w:r>
      <w:r>
        <w:t xml:space="preserve"> century (2mks)</w:t>
      </w: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>Identify two archaeological evidences that show the existence of the early visitors along the coast of East Africa (2mks)</w:t>
      </w:r>
    </w:p>
    <w:p w:rsidR="009D62F4" w:rsidRDefault="009D62F4" w:rsidP="009D62F4">
      <w:pPr>
        <w:pStyle w:val="ListParagraph"/>
      </w:pP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 xml:space="preserve">Identify the </w:t>
      </w:r>
      <w:proofErr w:type="spellStart"/>
      <w:r>
        <w:t>Maasai</w:t>
      </w:r>
      <w:proofErr w:type="spellEnd"/>
      <w:r>
        <w:t xml:space="preserve"> clan that practiced cultivation in the pre-colonial Kenya (1mk)</w:t>
      </w: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>Give two Kenyan communities who were ruled by chiefs in the pre-colonial Kenya (2mks)</w:t>
      </w:r>
    </w:p>
    <w:p w:rsidR="009D62F4" w:rsidRDefault="009D62F4" w:rsidP="009D62F4">
      <w:pPr>
        <w:pStyle w:val="ListParagraph"/>
      </w:pP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>Identify tw</w:t>
      </w:r>
      <w:r w:rsidR="009D62F4">
        <w:t>o</w:t>
      </w:r>
      <w:r>
        <w:t xml:space="preserve"> ways through which education promote national unity in Kenya (2mks)</w:t>
      </w: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 xml:space="preserve">State the main reason that made the eastern Bantus to migrate from </w:t>
      </w:r>
      <w:proofErr w:type="spellStart"/>
      <w:r>
        <w:t>Shungwaya</w:t>
      </w:r>
      <w:proofErr w:type="spellEnd"/>
      <w:r>
        <w:t xml:space="preserve"> (1mk)</w:t>
      </w:r>
    </w:p>
    <w:p w:rsidR="009D62F4" w:rsidRDefault="009D62F4" w:rsidP="009D62F4">
      <w:pPr>
        <w:pStyle w:val="ListParagraph"/>
      </w:pP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 xml:space="preserve">Give the main reason why the </w:t>
      </w:r>
      <w:proofErr w:type="spellStart"/>
      <w:r>
        <w:t>Mijikenda</w:t>
      </w:r>
      <w:proofErr w:type="spellEnd"/>
      <w:r>
        <w:t xml:space="preserve"> lived in the fortified cities during the pre-colonial period (1mk)</w:t>
      </w:r>
    </w:p>
    <w:p w:rsidR="009D62F4" w:rsidRDefault="009D62F4" w:rsidP="009D62F4"/>
    <w:p w:rsidR="00C72384" w:rsidRDefault="00C72384" w:rsidP="004375F1">
      <w:pPr>
        <w:pStyle w:val="ListParagraph"/>
        <w:numPr>
          <w:ilvl w:val="0"/>
          <w:numId w:val="2"/>
        </w:numPr>
      </w:pPr>
      <w:r>
        <w:t>Mention the event that marked the end of the Portuguese rule at the coast (1mk)</w:t>
      </w:r>
    </w:p>
    <w:p w:rsidR="009D62F4" w:rsidRDefault="009D62F4" w:rsidP="009D62F4">
      <w:pPr>
        <w:pStyle w:val="ListParagraph"/>
      </w:pPr>
    </w:p>
    <w:p w:rsidR="009D62F4" w:rsidRDefault="009D62F4" w:rsidP="009D62F4">
      <w:pPr>
        <w:pStyle w:val="ListParagraph"/>
      </w:pPr>
    </w:p>
    <w:p w:rsidR="00C72384" w:rsidRDefault="00C72384" w:rsidP="00C72384">
      <w:pPr>
        <w:rPr>
          <w:b/>
          <w:u w:val="single"/>
        </w:rPr>
      </w:pPr>
      <w:r w:rsidRPr="00714F4F">
        <w:rPr>
          <w:b/>
          <w:u w:val="single"/>
        </w:rPr>
        <w:t>Section B</w:t>
      </w:r>
    </w:p>
    <w:p w:rsidR="00714F4F" w:rsidRPr="00714F4F" w:rsidRDefault="00714F4F" w:rsidP="00C72384">
      <w:pPr>
        <w:rPr>
          <w:b/>
          <w:u w:val="single"/>
        </w:rPr>
      </w:pPr>
      <w:r>
        <w:rPr>
          <w:b/>
          <w:u w:val="single"/>
        </w:rPr>
        <w:t>Answer all questions (45mks)</w:t>
      </w:r>
    </w:p>
    <w:p w:rsidR="00C72384" w:rsidRDefault="00C72384" w:rsidP="00C72384">
      <w:pPr>
        <w:pStyle w:val="ListParagraph"/>
        <w:numPr>
          <w:ilvl w:val="0"/>
          <w:numId w:val="2"/>
        </w:numPr>
      </w:pPr>
      <w:r>
        <w:t xml:space="preserve">a) List five reasons why the missionaries set up mission stations </w:t>
      </w:r>
      <w:r w:rsidR="008D0D1B">
        <w:t>in Kenya during the colonial period (5mks)</w:t>
      </w:r>
    </w:p>
    <w:p w:rsidR="008D0D1B" w:rsidRDefault="008D0D1B" w:rsidP="008D0D1B">
      <w:pPr>
        <w:pStyle w:val="ListParagraph"/>
      </w:pPr>
      <w:r>
        <w:t>b) Discuss five factors that undermined the spreading of Christianity (10mks)</w:t>
      </w: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9D62F4" w:rsidRDefault="009D62F4" w:rsidP="008D0D1B">
      <w:pPr>
        <w:pStyle w:val="ListParagraph"/>
      </w:pPr>
    </w:p>
    <w:p w:rsidR="008D0D1B" w:rsidRDefault="008D0D1B" w:rsidP="009D62F4">
      <w:pPr>
        <w:pStyle w:val="ListParagraph"/>
        <w:numPr>
          <w:ilvl w:val="0"/>
          <w:numId w:val="2"/>
        </w:numPr>
      </w:pPr>
      <w:r>
        <w:t xml:space="preserve">a)  Outline three reasons for the conflict between the </w:t>
      </w:r>
      <w:proofErr w:type="spellStart"/>
      <w:r>
        <w:t>Busaidi</w:t>
      </w:r>
      <w:proofErr w:type="spellEnd"/>
      <w:r>
        <w:t xml:space="preserve"> rulers and the </w:t>
      </w:r>
      <w:proofErr w:type="spellStart"/>
      <w:r>
        <w:t>Mazrui</w:t>
      </w:r>
      <w:proofErr w:type="spellEnd"/>
      <w:r>
        <w:t xml:space="preserve"> rulers of Mombasa </w:t>
      </w:r>
    </w:p>
    <w:p w:rsidR="009D62F4" w:rsidRDefault="009D62F4" w:rsidP="009D62F4"/>
    <w:p w:rsidR="008D0D1B" w:rsidRDefault="008D0D1B" w:rsidP="008D0D1B">
      <w:pPr>
        <w:ind w:left="720"/>
      </w:pPr>
      <w:r>
        <w:t xml:space="preserve">b) Describe six contributions of </w:t>
      </w:r>
      <w:proofErr w:type="spellStart"/>
      <w:r>
        <w:t>Seyyid</w:t>
      </w:r>
      <w:proofErr w:type="spellEnd"/>
      <w:r>
        <w:t xml:space="preserve"> Said to the economy of East Africa in the 19</w:t>
      </w:r>
      <w:r w:rsidRPr="008D0D1B">
        <w:rPr>
          <w:vertAlign w:val="superscript"/>
        </w:rPr>
        <w:t>th</w:t>
      </w:r>
      <w:r>
        <w:t xml:space="preserve"> century (12mks)</w:t>
      </w:r>
    </w:p>
    <w:p w:rsidR="009D62F4" w:rsidRDefault="009D62F4" w:rsidP="008D0D1B">
      <w:pPr>
        <w:ind w:left="720"/>
      </w:pPr>
    </w:p>
    <w:p w:rsidR="009D62F4" w:rsidRDefault="009D62F4" w:rsidP="008D0D1B">
      <w:pPr>
        <w:ind w:left="720"/>
      </w:pPr>
    </w:p>
    <w:p w:rsidR="009D62F4" w:rsidRDefault="009D62F4" w:rsidP="008D0D1B">
      <w:pPr>
        <w:ind w:left="720"/>
      </w:pPr>
    </w:p>
    <w:p w:rsidR="009D62F4" w:rsidRDefault="009D62F4" w:rsidP="008D0D1B">
      <w:pPr>
        <w:ind w:left="720"/>
      </w:pPr>
    </w:p>
    <w:p w:rsidR="008D0D1B" w:rsidRDefault="008D0D1B" w:rsidP="009D62F4">
      <w:pPr>
        <w:pStyle w:val="ListParagraph"/>
        <w:numPr>
          <w:ilvl w:val="0"/>
          <w:numId w:val="2"/>
        </w:numPr>
      </w:pPr>
      <w:r>
        <w:t>a) Identify three disadvantages of messengers as a means of communication (3mks)</w:t>
      </w:r>
    </w:p>
    <w:p w:rsidR="009D62F4" w:rsidRDefault="009D62F4" w:rsidP="009D62F4"/>
    <w:p w:rsidR="009D62F4" w:rsidRDefault="009D62F4" w:rsidP="009D62F4"/>
    <w:p w:rsidR="008D0D1B" w:rsidRDefault="008D0D1B" w:rsidP="008D0D1B">
      <w:r>
        <w:tab/>
        <w:t>b) Explain six impacts of telecommunication (12mks)</w:t>
      </w:r>
    </w:p>
    <w:p w:rsidR="008D0D1B" w:rsidRDefault="008D0D1B" w:rsidP="008D0D1B">
      <w:pPr>
        <w:rPr>
          <w:b/>
          <w:u w:val="single"/>
        </w:rPr>
      </w:pPr>
      <w:r w:rsidRPr="00714F4F">
        <w:rPr>
          <w:b/>
          <w:u w:val="single"/>
        </w:rPr>
        <w:t>Section C</w:t>
      </w:r>
    </w:p>
    <w:p w:rsidR="00714F4F" w:rsidRPr="00714F4F" w:rsidRDefault="00714F4F" w:rsidP="008D0D1B">
      <w:pPr>
        <w:rPr>
          <w:b/>
          <w:u w:val="single"/>
        </w:rPr>
      </w:pPr>
      <w:r>
        <w:rPr>
          <w:b/>
          <w:u w:val="single"/>
        </w:rPr>
        <w:t xml:space="preserve">Answer all questions (30 </w:t>
      </w:r>
      <w:proofErr w:type="spellStart"/>
      <w:r>
        <w:rPr>
          <w:b/>
          <w:u w:val="single"/>
        </w:rPr>
        <w:t>mks</w:t>
      </w:r>
      <w:proofErr w:type="spellEnd"/>
      <w:r>
        <w:rPr>
          <w:b/>
          <w:u w:val="single"/>
        </w:rPr>
        <w:t>)</w:t>
      </w:r>
    </w:p>
    <w:p w:rsidR="00F06A2E" w:rsidRDefault="008D0D1B" w:rsidP="008D0D1B">
      <w:r>
        <w:t xml:space="preserve">      20)</w:t>
      </w:r>
      <w:r>
        <w:tab/>
      </w:r>
      <w:proofErr w:type="gramStart"/>
      <w:r>
        <w:t>a</w:t>
      </w:r>
      <w:proofErr w:type="gramEnd"/>
      <w:r>
        <w:t xml:space="preserve">) Highlight three circumstances </w:t>
      </w:r>
      <w:r w:rsidR="00F06A2E">
        <w:t>that can make one to be deprived of the right to life (3mks)</w:t>
      </w:r>
    </w:p>
    <w:p w:rsidR="0068357B" w:rsidRDefault="00F06A2E" w:rsidP="008D0D1B">
      <w:r>
        <w:tab/>
        <w:t>b) Discuss six social responsibilities of a Kenyan citizen (12mks)</w:t>
      </w:r>
    </w:p>
    <w:p w:rsidR="0068357B" w:rsidRDefault="0068357B" w:rsidP="008D0D1B">
      <w:r>
        <w:t xml:space="preserve">       21) </w:t>
      </w:r>
      <w:r>
        <w:tab/>
      </w:r>
      <w:proofErr w:type="gramStart"/>
      <w:r>
        <w:t>a</w:t>
      </w:r>
      <w:proofErr w:type="gramEnd"/>
      <w:r>
        <w:t>) List down five symbols of National unity in Kenya (5mks)</w:t>
      </w:r>
    </w:p>
    <w:p w:rsidR="00714F4F" w:rsidRDefault="0068357B" w:rsidP="008D0D1B">
      <w:r>
        <w:tab/>
        <w:t>b) Explain five economic causes of a conflict (10mks)</w:t>
      </w:r>
    </w:p>
    <w:p w:rsidR="009D62F4" w:rsidRDefault="009D62F4" w:rsidP="008D0D1B"/>
    <w:p w:rsidR="009D62F4" w:rsidRPr="009D62F4" w:rsidRDefault="009D62F4" w:rsidP="009D62F4">
      <w:pPr>
        <w:pStyle w:val="NoSpacing"/>
        <w:jc w:val="center"/>
        <w:rPr>
          <w:color w:val="FF0000"/>
          <w:sz w:val="16"/>
          <w:szCs w:val="16"/>
        </w:rPr>
      </w:pPr>
      <w:r w:rsidRPr="009D62F4">
        <w:rPr>
          <w:color w:val="FF0000"/>
          <w:sz w:val="16"/>
          <w:szCs w:val="16"/>
        </w:rPr>
        <w:t>PRINTED AND COMPILED BY</w:t>
      </w:r>
    </w:p>
    <w:p w:rsidR="009D62F4" w:rsidRPr="009D62F4" w:rsidRDefault="009D62F4" w:rsidP="009D62F4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9D62F4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9D62F4" w:rsidRPr="009D62F4" w:rsidRDefault="009D62F4" w:rsidP="009D62F4">
      <w:pPr>
        <w:pStyle w:val="NoSpacing"/>
        <w:jc w:val="center"/>
        <w:rPr>
          <w:color w:val="0070C0"/>
          <w:sz w:val="16"/>
          <w:szCs w:val="16"/>
        </w:rPr>
      </w:pPr>
      <w:r w:rsidRPr="009D62F4">
        <w:rPr>
          <w:color w:val="0070C0"/>
          <w:sz w:val="16"/>
          <w:szCs w:val="16"/>
        </w:rPr>
        <w:t>0721 745374/ 0721 707626 NAIROBI</w:t>
      </w:r>
    </w:p>
    <w:p w:rsidR="00714F4F" w:rsidRDefault="00714F4F" w:rsidP="008D0D1B"/>
    <w:p w:rsidR="00714F4F" w:rsidRDefault="00714F4F" w:rsidP="008D0D1B"/>
    <w:p w:rsidR="00714F4F" w:rsidRDefault="00714F4F" w:rsidP="008D0D1B"/>
    <w:p w:rsidR="00714F4F" w:rsidRPr="009D62F4" w:rsidRDefault="009D62F4" w:rsidP="00570A7C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D62F4">
        <w:rPr>
          <w:rFonts w:ascii="Arial Black" w:hAnsi="Arial Black" w:cs="Times New Roman"/>
          <w:color w:val="auto"/>
          <w:sz w:val="24"/>
          <w:szCs w:val="24"/>
          <w:u w:val="single"/>
        </w:rPr>
        <w:t>Marking scheme history form 1</w:t>
      </w:r>
    </w:p>
    <w:p w:rsidR="00F63DA1" w:rsidRDefault="00F63DA1" w:rsidP="009D62F4">
      <w:pPr>
        <w:pStyle w:val="NoSpacing"/>
      </w:pPr>
    </w:p>
    <w:p w:rsidR="00F63DA1" w:rsidRDefault="00F63DA1" w:rsidP="009D62F4">
      <w:pPr>
        <w:pStyle w:val="NoSpacing"/>
      </w:pPr>
      <w:r>
        <w:t>Trade</w:t>
      </w:r>
    </w:p>
    <w:p w:rsidR="00F63DA1" w:rsidRDefault="00E4384C" w:rsidP="009D62F4">
      <w:pPr>
        <w:pStyle w:val="NoSpacing"/>
      </w:pPr>
      <w:r>
        <w:t>Th</w:t>
      </w:r>
      <w:r w:rsidR="00F63DA1">
        <w:t xml:space="preserve">is is the buying and selling of </w:t>
      </w:r>
      <w:proofErr w:type="spellStart"/>
      <w:r w:rsidR="00F63DA1">
        <w:t>good</w:t>
      </w:r>
      <w:proofErr w:type="spellEnd"/>
      <w:r w:rsidR="00F63DA1">
        <w:t xml:space="preserve"> and services for mutual benefits.</w:t>
      </w:r>
    </w:p>
    <w:p w:rsidR="00F63DA1" w:rsidRDefault="00F63DA1" w:rsidP="009D62F4">
      <w:pPr>
        <w:pStyle w:val="NoSpacing"/>
      </w:pPr>
      <w:r>
        <w:t>Theories that explain the origin and spread of iron work</w:t>
      </w:r>
    </w:p>
    <w:p w:rsidR="00F63DA1" w:rsidRDefault="00F63DA1" w:rsidP="009D62F4">
      <w:pPr>
        <w:pStyle w:val="NoSpacing"/>
      </w:pPr>
      <w:r>
        <w:t>Diffusion/one area theory</w:t>
      </w:r>
    </w:p>
    <w:p w:rsidR="00F63DA1" w:rsidRDefault="00F63DA1" w:rsidP="009D62F4">
      <w:pPr>
        <w:pStyle w:val="NoSpacing"/>
      </w:pPr>
      <w:r>
        <w:t>Independent theory</w:t>
      </w:r>
    </w:p>
    <w:p w:rsidR="00F63DA1" w:rsidRDefault="00F63DA1" w:rsidP="009D62F4">
      <w:pPr>
        <w:pStyle w:val="NoSpacing"/>
      </w:pPr>
      <w:r>
        <w:t>Species of camel used in transport</w:t>
      </w:r>
    </w:p>
    <w:p w:rsidR="00F63DA1" w:rsidRDefault="00F63DA1" w:rsidP="009D62F4">
      <w:pPr>
        <w:pStyle w:val="NoSpacing"/>
      </w:pPr>
      <w:r>
        <w:t xml:space="preserve">Dromedary – single humped </w:t>
      </w:r>
    </w:p>
    <w:p w:rsidR="00F63DA1" w:rsidRDefault="00F42C9B" w:rsidP="009D62F4">
      <w:pPr>
        <w:pStyle w:val="NoSpacing"/>
      </w:pPr>
      <w:r>
        <w:t>Bacterium</w:t>
      </w:r>
      <w:r w:rsidR="00F63DA1">
        <w:t xml:space="preserve"> – double humped</w:t>
      </w:r>
    </w:p>
    <w:p w:rsidR="00F63DA1" w:rsidRDefault="00F63DA1" w:rsidP="009D62F4">
      <w:pPr>
        <w:pStyle w:val="NoSpacing"/>
      </w:pPr>
      <w:r>
        <w:t>National integration</w:t>
      </w:r>
    </w:p>
    <w:p w:rsidR="00F42C9B" w:rsidRDefault="00F42C9B" w:rsidP="009D62F4">
      <w:pPr>
        <w:pStyle w:val="NoSpacing"/>
      </w:pPr>
      <w:r>
        <w:t>Bringing together of diverse communities to form a nation</w:t>
      </w:r>
    </w:p>
    <w:p w:rsidR="00F42C9B" w:rsidRDefault="00F42C9B" w:rsidP="009D62F4">
      <w:pPr>
        <w:pStyle w:val="NoSpacing"/>
      </w:pPr>
      <w:r>
        <w:t xml:space="preserve">Ways </w:t>
      </w:r>
      <w:proofErr w:type="gramStart"/>
      <w:r>
        <w:t>through  which</w:t>
      </w:r>
      <w:proofErr w:type="gramEnd"/>
      <w:r>
        <w:t xml:space="preserve"> one can become a Kenyan citizen</w:t>
      </w:r>
    </w:p>
    <w:p w:rsidR="00F42C9B" w:rsidRDefault="00F42C9B" w:rsidP="009D62F4">
      <w:pPr>
        <w:pStyle w:val="NoSpacing"/>
      </w:pPr>
      <w:r>
        <w:t>Registration</w:t>
      </w:r>
    </w:p>
    <w:p w:rsidR="00F42C9B" w:rsidRDefault="00F42C9B" w:rsidP="009D62F4">
      <w:pPr>
        <w:pStyle w:val="NoSpacing"/>
      </w:pPr>
      <w:r>
        <w:t>By birth</w:t>
      </w:r>
    </w:p>
    <w:p w:rsidR="00F63DA1" w:rsidRDefault="00F42C9B" w:rsidP="009D62F4">
      <w:pPr>
        <w:pStyle w:val="NoSpacing"/>
      </w:pPr>
      <w:r>
        <w:t xml:space="preserve">Missionary society that founded a station at </w:t>
      </w:r>
      <w:proofErr w:type="spellStart"/>
      <w:r>
        <w:t>Rabai</w:t>
      </w:r>
      <w:proofErr w:type="spellEnd"/>
      <w:r w:rsidR="00F63DA1">
        <w:t xml:space="preserve"> </w:t>
      </w:r>
    </w:p>
    <w:p w:rsidR="00F42C9B" w:rsidRDefault="00F42C9B" w:rsidP="009D62F4">
      <w:pPr>
        <w:pStyle w:val="NoSpacing"/>
      </w:pPr>
      <w:r>
        <w:t>CMS (the student should not abbreviate)</w:t>
      </w:r>
    </w:p>
    <w:p w:rsidR="00F42C9B" w:rsidRDefault="00F42C9B" w:rsidP="009D62F4">
      <w:pPr>
        <w:pStyle w:val="NoSpacing"/>
      </w:pPr>
      <w:r>
        <w:t xml:space="preserve">Export during the long distance trade </w:t>
      </w:r>
    </w:p>
    <w:p w:rsidR="00F42C9B" w:rsidRDefault="00F42C9B" w:rsidP="009D62F4">
      <w:pPr>
        <w:pStyle w:val="NoSpacing"/>
      </w:pPr>
      <w:r>
        <w:t>Slaves</w:t>
      </w:r>
    </w:p>
    <w:p w:rsidR="00F42C9B" w:rsidRDefault="00F42C9B" w:rsidP="009D62F4">
      <w:pPr>
        <w:pStyle w:val="NoSpacing"/>
      </w:pPr>
      <w:r>
        <w:t>Ivory</w:t>
      </w:r>
    </w:p>
    <w:p w:rsidR="00F42C9B" w:rsidRDefault="00F42C9B" w:rsidP="009D62F4">
      <w:pPr>
        <w:pStyle w:val="NoSpacing"/>
      </w:pPr>
      <w:r>
        <w:t xml:space="preserve">Gum </w:t>
      </w:r>
    </w:p>
    <w:p w:rsidR="00F42C9B" w:rsidRDefault="00F42C9B" w:rsidP="009D62F4">
      <w:pPr>
        <w:pStyle w:val="NoSpacing"/>
      </w:pPr>
      <w:r>
        <w:t>Copal</w:t>
      </w:r>
    </w:p>
    <w:p w:rsidR="00F42C9B" w:rsidRDefault="00F42C9B" w:rsidP="009D62F4">
      <w:pPr>
        <w:pStyle w:val="NoSpacing"/>
      </w:pPr>
      <w:r>
        <w:t>Honey</w:t>
      </w:r>
    </w:p>
    <w:p w:rsidR="00F42C9B" w:rsidRDefault="00F42C9B" w:rsidP="009D62F4">
      <w:pPr>
        <w:pStyle w:val="NoSpacing"/>
      </w:pPr>
      <w:r>
        <w:t>Iron ornaments</w:t>
      </w:r>
    </w:p>
    <w:p w:rsidR="00F42C9B" w:rsidRDefault="00F42C9B" w:rsidP="009D62F4">
      <w:pPr>
        <w:pStyle w:val="NoSpacing"/>
      </w:pPr>
      <w:r>
        <w:t>Bees wax</w:t>
      </w:r>
    </w:p>
    <w:p w:rsidR="00F42C9B" w:rsidRDefault="00F42C9B" w:rsidP="009D62F4">
      <w:pPr>
        <w:pStyle w:val="NoSpacing"/>
      </w:pPr>
      <w:r>
        <w:t xml:space="preserve">Rhinoceros horns </w:t>
      </w:r>
    </w:p>
    <w:p w:rsidR="00F42C9B" w:rsidRDefault="00F42C9B" w:rsidP="009D62F4">
      <w:pPr>
        <w:pStyle w:val="NoSpacing"/>
      </w:pPr>
      <w:r>
        <w:t xml:space="preserve">Families that ruled </w:t>
      </w:r>
      <w:r w:rsidR="00E4384C">
        <w:t xml:space="preserve">the coast on behalf of the </w:t>
      </w:r>
      <w:proofErr w:type="spellStart"/>
      <w:proofErr w:type="gramStart"/>
      <w:r w:rsidR="00E4384C">
        <w:t>oman</w:t>
      </w:r>
      <w:proofErr w:type="spellEnd"/>
      <w:proofErr w:type="gramEnd"/>
      <w:r>
        <w:t xml:space="preserve"> </w:t>
      </w:r>
      <w:proofErr w:type="spellStart"/>
      <w:r>
        <w:t>arabs</w:t>
      </w:r>
      <w:proofErr w:type="spellEnd"/>
      <w:r>
        <w:t xml:space="preserve"> </w:t>
      </w:r>
    </w:p>
    <w:p w:rsidR="00F42C9B" w:rsidRDefault="00F42C9B" w:rsidP="009D62F4">
      <w:pPr>
        <w:pStyle w:val="NoSpacing"/>
      </w:pPr>
      <w:proofErr w:type="spellStart"/>
      <w:r>
        <w:t>Mazrui</w:t>
      </w:r>
      <w:proofErr w:type="spellEnd"/>
      <w:r>
        <w:t xml:space="preserve"> – Mombasa</w:t>
      </w:r>
    </w:p>
    <w:p w:rsidR="00F42C9B" w:rsidRDefault="00F42C9B" w:rsidP="009D62F4">
      <w:pPr>
        <w:pStyle w:val="NoSpacing"/>
      </w:pPr>
      <w:proofErr w:type="spellStart"/>
      <w:r>
        <w:t>Nabahan</w:t>
      </w:r>
      <w:proofErr w:type="spellEnd"/>
      <w:r>
        <w:t xml:space="preserve"> – </w:t>
      </w:r>
      <w:proofErr w:type="spellStart"/>
      <w:r>
        <w:t>Lamu</w:t>
      </w:r>
      <w:proofErr w:type="spellEnd"/>
      <w:r>
        <w:t xml:space="preserve"> </w:t>
      </w:r>
    </w:p>
    <w:p w:rsidR="00F42C9B" w:rsidRDefault="00F42C9B" w:rsidP="009D62F4">
      <w:pPr>
        <w:pStyle w:val="NoSpacing"/>
      </w:pPr>
      <w:r>
        <w:t>City states along the coast at the beginning of the 15</w:t>
      </w:r>
      <w:r w:rsidRPr="00F42C9B">
        <w:rPr>
          <w:vertAlign w:val="superscript"/>
        </w:rPr>
        <w:t>th</w:t>
      </w:r>
      <w:r>
        <w:t xml:space="preserve"> century</w:t>
      </w:r>
    </w:p>
    <w:p w:rsidR="00F42C9B" w:rsidRDefault="00F42C9B" w:rsidP="009D62F4">
      <w:pPr>
        <w:pStyle w:val="NoSpacing"/>
      </w:pPr>
      <w:proofErr w:type="spellStart"/>
      <w:r>
        <w:t>Kilwa</w:t>
      </w:r>
      <w:proofErr w:type="spellEnd"/>
      <w:r>
        <w:t xml:space="preserve"> </w:t>
      </w:r>
    </w:p>
    <w:p w:rsidR="00F42C9B" w:rsidRDefault="00F42C9B" w:rsidP="009D62F4">
      <w:pPr>
        <w:pStyle w:val="NoSpacing"/>
      </w:pPr>
      <w:r>
        <w:t>Mombasa</w:t>
      </w:r>
    </w:p>
    <w:p w:rsidR="00F42C9B" w:rsidRDefault="00F42C9B" w:rsidP="009D62F4">
      <w:pPr>
        <w:pStyle w:val="NoSpacing"/>
      </w:pPr>
      <w:proofErr w:type="spellStart"/>
      <w:r>
        <w:t>Sofala</w:t>
      </w:r>
      <w:proofErr w:type="spellEnd"/>
    </w:p>
    <w:p w:rsidR="00F42C9B" w:rsidRDefault="00F42C9B" w:rsidP="009D62F4">
      <w:pPr>
        <w:pStyle w:val="NoSpacing"/>
      </w:pPr>
      <w:proofErr w:type="spellStart"/>
      <w:r>
        <w:t>Vumba</w:t>
      </w:r>
      <w:proofErr w:type="spellEnd"/>
    </w:p>
    <w:p w:rsidR="00F42C9B" w:rsidRDefault="00F42C9B" w:rsidP="009D62F4">
      <w:pPr>
        <w:pStyle w:val="NoSpacing"/>
      </w:pPr>
      <w:r>
        <w:t>Pate</w:t>
      </w:r>
    </w:p>
    <w:p w:rsidR="00F42C9B" w:rsidRDefault="00F42C9B" w:rsidP="009D62F4">
      <w:pPr>
        <w:pStyle w:val="NoSpacing"/>
      </w:pPr>
      <w:r>
        <w:t>Pemba</w:t>
      </w:r>
    </w:p>
    <w:p w:rsidR="00F42C9B" w:rsidRDefault="00F42C9B" w:rsidP="009D62F4">
      <w:pPr>
        <w:pStyle w:val="NoSpacing"/>
      </w:pPr>
      <w:r>
        <w:t>Mafia</w:t>
      </w:r>
    </w:p>
    <w:p w:rsidR="00F42C9B" w:rsidRDefault="00F42C9B" w:rsidP="009D62F4">
      <w:pPr>
        <w:pStyle w:val="NoSpacing"/>
      </w:pPr>
      <w:r>
        <w:t>Mozambique</w:t>
      </w:r>
    </w:p>
    <w:p w:rsidR="00F42C9B" w:rsidRDefault="00F42C9B" w:rsidP="009D62F4">
      <w:pPr>
        <w:pStyle w:val="NoSpacing"/>
      </w:pPr>
      <w:r>
        <w:t>Zanzibar</w:t>
      </w:r>
    </w:p>
    <w:p w:rsidR="00F42C9B" w:rsidRDefault="00F42C9B" w:rsidP="009D62F4">
      <w:pPr>
        <w:pStyle w:val="NoSpacing"/>
      </w:pPr>
      <w:proofErr w:type="spellStart"/>
      <w:r>
        <w:t>Gedi</w:t>
      </w:r>
      <w:proofErr w:type="spellEnd"/>
    </w:p>
    <w:p w:rsidR="00F42C9B" w:rsidRDefault="00F42C9B" w:rsidP="009D62F4">
      <w:pPr>
        <w:pStyle w:val="NoSpacing"/>
      </w:pPr>
      <w:proofErr w:type="spellStart"/>
      <w:r>
        <w:t>Lamu</w:t>
      </w:r>
      <w:proofErr w:type="spellEnd"/>
    </w:p>
    <w:p w:rsidR="00F42C9B" w:rsidRDefault="00F42C9B" w:rsidP="009D62F4">
      <w:pPr>
        <w:pStyle w:val="NoSpacing"/>
      </w:pPr>
      <w:r>
        <w:t>Mogadishu</w:t>
      </w:r>
    </w:p>
    <w:p w:rsidR="00F42C9B" w:rsidRDefault="00F42C9B" w:rsidP="009D62F4">
      <w:pPr>
        <w:pStyle w:val="NoSpacing"/>
      </w:pPr>
      <w:r>
        <w:t>Archaeological evidences that shows the existence of the early visitors at the coast</w:t>
      </w:r>
    </w:p>
    <w:p w:rsidR="00F42C9B" w:rsidRDefault="00F42C9B" w:rsidP="009D62F4">
      <w:pPr>
        <w:pStyle w:val="NoSpacing"/>
      </w:pPr>
      <w:r>
        <w:t>Porcelain</w:t>
      </w:r>
    </w:p>
    <w:p w:rsidR="00F42C9B" w:rsidRDefault="00F42C9B" w:rsidP="009D62F4">
      <w:pPr>
        <w:pStyle w:val="NoSpacing"/>
      </w:pPr>
      <w:r>
        <w:t>Coins</w:t>
      </w:r>
    </w:p>
    <w:p w:rsidR="00F42C9B" w:rsidRDefault="00F42C9B" w:rsidP="009D62F4">
      <w:pPr>
        <w:pStyle w:val="NoSpacing"/>
      </w:pPr>
      <w:r>
        <w:t>Pottery</w:t>
      </w:r>
    </w:p>
    <w:p w:rsidR="00F42C9B" w:rsidRDefault="00F42C9B" w:rsidP="009D62F4">
      <w:pPr>
        <w:pStyle w:val="NoSpacing"/>
      </w:pPr>
      <w:r>
        <w:t xml:space="preserve">Beads </w:t>
      </w:r>
    </w:p>
    <w:p w:rsidR="00F42C9B" w:rsidRDefault="00F42C9B" w:rsidP="009D62F4">
      <w:pPr>
        <w:pStyle w:val="NoSpacing"/>
      </w:pPr>
      <w:r>
        <w:t>Inscriptions on Tombs</w:t>
      </w:r>
    </w:p>
    <w:p w:rsidR="00F42C9B" w:rsidRDefault="00F42C9B" w:rsidP="009D62F4">
      <w:pPr>
        <w:pStyle w:val="NoSpacing"/>
      </w:pPr>
      <w:proofErr w:type="spellStart"/>
      <w:r>
        <w:t>Maasai</w:t>
      </w:r>
      <w:proofErr w:type="spellEnd"/>
      <w:r>
        <w:t xml:space="preserve"> clan that practiced cultivation </w:t>
      </w:r>
    </w:p>
    <w:p w:rsidR="00F42C9B" w:rsidRDefault="00756F5F" w:rsidP="009D62F4">
      <w:pPr>
        <w:pStyle w:val="NoSpacing"/>
      </w:pPr>
      <w:proofErr w:type="spellStart"/>
      <w:r>
        <w:t>Kwavi</w:t>
      </w:r>
      <w:proofErr w:type="spellEnd"/>
      <w:r>
        <w:t xml:space="preserve"> </w:t>
      </w:r>
      <w:proofErr w:type="spellStart"/>
      <w:r>
        <w:t>Maasai</w:t>
      </w:r>
      <w:proofErr w:type="spellEnd"/>
    </w:p>
    <w:p w:rsidR="00756F5F" w:rsidRDefault="00756F5F" w:rsidP="009D62F4">
      <w:pPr>
        <w:pStyle w:val="NoSpacing"/>
      </w:pPr>
      <w:r>
        <w:t>Kenyan communities who were ruled by the chiefs</w:t>
      </w:r>
    </w:p>
    <w:p w:rsidR="00756F5F" w:rsidRDefault="00756F5F" w:rsidP="009D62F4">
      <w:pPr>
        <w:pStyle w:val="NoSpacing"/>
      </w:pPr>
      <w:proofErr w:type="spellStart"/>
      <w:r>
        <w:t>Abagussi</w:t>
      </w:r>
      <w:proofErr w:type="spellEnd"/>
    </w:p>
    <w:p w:rsidR="00756F5F" w:rsidRDefault="00756F5F" w:rsidP="009D62F4">
      <w:pPr>
        <w:pStyle w:val="NoSpacing"/>
      </w:pPr>
      <w:proofErr w:type="spellStart"/>
      <w:r>
        <w:t>Luo</w:t>
      </w:r>
      <w:proofErr w:type="spellEnd"/>
    </w:p>
    <w:p w:rsidR="00756F5F" w:rsidRDefault="00756F5F" w:rsidP="009D62F4">
      <w:pPr>
        <w:pStyle w:val="NoSpacing"/>
      </w:pPr>
      <w:r>
        <w:lastRenderedPageBreak/>
        <w:t>Ways through which education promote national unity</w:t>
      </w:r>
    </w:p>
    <w:p w:rsidR="00756F5F" w:rsidRDefault="00756F5F" w:rsidP="009D62F4">
      <w:pPr>
        <w:pStyle w:val="NoSpacing"/>
      </w:pPr>
      <w:r>
        <w:t>Use of one syllabus</w:t>
      </w:r>
    </w:p>
    <w:p w:rsidR="00756F5F" w:rsidRDefault="00756F5F" w:rsidP="009D62F4">
      <w:pPr>
        <w:pStyle w:val="NoSpacing"/>
      </w:pPr>
      <w:r>
        <w:t xml:space="preserve">Doing the national exams </w:t>
      </w:r>
    </w:p>
    <w:p w:rsidR="00756F5F" w:rsidRDefault="00756F5F" w:rsidP="009D62F4">
      <w:pPr>
        <w:pStyle w:val="NoSpacing"/>
      </w:pPr>
      <w:r>
        <w:t xml:space="preserve">Participation in inter school drama </w:t>
      </w:r>
    </w:p>
    <w:p w:rsidR="00756F5F" w:rsidRDefault="00756F5F" w:rsidP="009D62F4">
      <w:pPr>
        <w:pStyle w:val="NoSpacing"/>
      </w:pPr>
      <w:r>
        <w:t xml:space="preserve">Student are admitted from various parts of Kenya </w:t>
      </w:r>
    </w:p>
    <w:p w:rsidR="00756F5F" w:rsidRDefault="00756F5F" w:rsidP="009D62F4">
      <w:pPr>
        <w:pStyle w:val="NoSpacing"/>
      </w:pPr>
      <w:r>
        <w:t xml:space="preserve">Main reason which made the Eastern Bantus to migrate from </w:t>
      </w:r>
      <w:proofErr w:type="spellStart"/>
      <w:r>
        <w:t>Shungwaya</w:t>
      </w:r>
      <w:proofErr w:type="spellEnd"/>
    </w:p>
    <w:p w:rsidR="00756F5F" w:rsidRDefault="00756F5F" w:rsidP="009D62F4">
      <w:pPr>
        <w:pStyle w:val="NoSpacing"/>
      </w:pPr>
      <w:r>
        <w:t xml:space="preserve">Attack from the </w:t>
      </w:r>
      <w:proofErr w:type="spellStart"/>
      <w:r>
        <w:t>Galla</w:t>
      </w:r>
      <w:proofErr w:type="spellEnd"/>
    </w:p>
    <w:p w:rsidR="00756F5F" w:rsidRDefault="00B44BFD" w:rsidP="009D62F4">
      <w:pPr>
        <w:pStyle w:val="NoSpacing"/>
      </w:pPr>
      <w:r>
        <w:t xml:space="preserve">Main reason why the </w:t>
      </w:r>
      <w:proofErr w:type="spellStart"/>
      <w:r>
        <w:t>Miji</w:t>
      </w:r>
      <w:proofErr w:type="spellEnd"/>
      <w:r>
        <w:t xml:space="preserve"> </w:t>
      </w:r>
      <w:proofErr w:type="spellStart"/>
      <w:r>
        <w:t>kendas</w:t>
      </w:r>
      <w:proofErr w:type="spellEnd"/>
      <w:r>
        <w:t xml:space="preserve"> lived in fortified cities (1mk)</w:t>
      </w:r>
    </w:p>
    <w:p w:rsidR="00B44BFD" w:rsidRDefault="00B44BFD" w:rsidP="009D62F4">
      <w:pPr>
        <w:pStyle w:val="NoSpacing"/>
      </w:pPr>
      <w:r>
        <w:t>For security against external attacks</w:t>
      </w:r>
    </w:p>
    <w:p w:rsidR="00B44BFD" w:rsidRDefault="00B44BFD" w:rsidP="009D62F4">
      <w:pPr>
        <w:pStyle w:val="NoSpacing"/>
      </w:pPr>
      <w:r>
        <w:t>The event that marked the of the Portuguese rule at the coast</w:t>
      </w:r>
    </w:p>
    <w:p w:rsidR="00B44BFD" w:rsidRDefault="00B44BFD" w:rsidP="009D62F4">
      <w:pPr>
        <w:pStyle w:val="NoSpacing"/>
      </w:pPr>
      <w:r>
        <w:t>The seizure of Fort Jesus</w:t>
      </w:r>
    </w:p>
    <w:p w:rsidR="00B44BFD" w:rsidRDefault="00B44BFD" w:rsidP="009D62F4">
      <w:pPr>
        <w:pStyle w:val="NoSpacing"/>
      </w:pPr>
      <w:r>
        <w:t>Section B</w:t>
      </w:r>
    </w:p>
    <w:p w:rsidR="00B44BFD" w:rsidRDefault="00B44BFD" w:rsidP="009D62F4">
      <w:pPr>
        <w:pStyle w:val="NoSpacing"/>
      </w:pPr>
      <w:r>
        <w:t xml:space="preserve">A) </w:t>
      </w:r>
      <w:proofErr w:type="gramStart"/>
      <w:r>
        <w:t>reasons</w:t>
      </w:r>
      <w:proofErr w:type="gramEnd"/>
      <w:r>
        <w:t xml:space="preserve"> why missionaries set up mission stations in Kenya</w:t>
      </w:r>
    </w:p>
    <w:p w:rsidR="00B44BFD" w:rsidRDefault="00B44BFD" w:rsidP="009D62F4">
      <w:pPr>
        <w:pStyle w:val="NoSpacing"/>
      </w:pPr>
      <w:r>
        <w:t>They were centers for converting Africans to Christianity</w:t>
      </w:r>
    </w:p>
    <w:p w:rsidR="00B44BFD" w:rsidRDefault="00B44BFD" w:rsidP="009D62F4">
      <w:pPr>
        <w:pStyle w:val="NoSpacing"/>
      </w:pPr>
      <w:r>
        <w:t>Centers for freed slaves</w:t>
      </w:r>
    </w:p>
    <w:p w:rsidR="00B44BFD" w:rsidRDefault="00B44BFD" w:rsidP="009D62F4">
      <w:pPr>
        <w:pStyle w:val="NoSpacing"/>
      </w:pPr>
      <w:r>
        <w:t>Centers for teaching literacy</w:t>
      </w:r>
    </w:p>
    <w:p w:rsidR="00B44BFD" w:rsidRDefault="00B44BFD" w:rsidP="009D62F4">
      <w:pPr>
        <w:pStyle w:val="NoSpacing"/>
      </w:pPr>
      <w:r>
        <w:t>Centers to train Africans catechism to help spread Christianity</w:t>
      </w:r>
    </w:p>
    <w:p w:rsidR="00B44BFD" w:rsidRDefault="00B44BFD" w:rsidP="009D62F4">
      <w:pPr>
        <w:pStyle w:val="NoSpacing"/>
      </w:pPr>
      <w:r>
        <w:t xml:space="preserve">Centers for spreading European cultures </w:t>
      </w:r>
    </w:p>
    <w:p w:rsidR="00B44BFD" w:rsidRDefault="00B44BFD" w:rsidP="009D62F4">
      <w:pPr>
        <w:pStyle w:val="NoSpacing"/>
      </w:pPr>
      <w:r>
        <w:t>Health centers for basic health care</w:t>
      </w:r>
    </w:p>
    <w:p w:rsidR="00B44BFD" w:rsidRDefault="00B44BFD" w:rsidP="009D62F4">
      <w:pPr>
        <w:pStyle w:val="NoSpacing"/>
      </w:pPr>
      <w:r>
        <w:t>Centers for promoting colonialism</w:t>
      </w:r>
    </w:p>
    <w:p w:rsidR="00B44BFD" w:rsidRDefault="00B44BFD" w:rsidP="009D62F4">
      <w:pPr>
        <w:pStyle w:val="NoSpacing"/>
      </w:pPr>
      <w:r>
        <w:t>b) Factors that undermined the spread of Christianity</w:t>
      </w:r>
    </w:p>
    <w:p w:rsidR="00B44BFD" w:rsidRDefault="00B44BFD" w:rsidP="009D62F4">
      <w:pPr>
        <w:pStyle w:val="NoSpacing"/>
      </w:pPr>
      <w:r>
        <w:tab/>
        <w:t>- Communication barrier</w:t>
      </w:r>
    </w:p>
    <w:p w:rsidR="00B44BFD" w:rsidRDefault="00B44BFD" w:rsidP="009D62F4">
      <w:pPr>
        <w:pStyle w:val="NoSpacing"/>
      </w:pPr>
      <w:r>
        <w:tab/>
      </w:r>
      <w:r w:rsidR="006F0965">
        <w:t xml:space="preserve">- </w:t>
      </w:r>
      <w:r>
        <w:t>Limited means of transport</w:t>
      </w:r>
    </w:p>
    <w:p w:rsidR="006F0965" w:rsidRDefault="006F0965" w:rsidP="009D62F4">
      <w:pPr>
        <w:pStyle w:val="NoSpacing"/>
      </w:pPr>
      <w:r>
        <w:tab/>
        <w:t xml:space="preserve">- Hostility of the Africans towards the Europeans </w:t>
      </w:r>
    </w:p>
    <w:p w:rsidR="006F0965" w:rsidRDefault="006F0965" w:rsidP="009D62F4">
      <w:pPr>
        <w:pStyle w:val="NoSpacing"/>
      </w:pPr>
      <w:r>
        <w:tab/>
        <w:t>- Rivalry among Christian groups</w:t>
      </w:r>
    </w:p>
    <w:p w:rsidR="006F0965" w:rsidRDefault="006F0965" w:rsidP="009D62F4">
      <w:pPr>
        <w:pStyle w:val="NoSpacing"/>
      </w:pPr>
      <w:r>
        <w:tab/>
        <w:t>- Inadequate personnel</w:t>
      </w:r>
    </w:p>
    <w:p w:rsidR="006F0965" w:rsidRDefault="006F0965" w:rsidP="009D62F4">
      <w:pPr>
        <w:pStyle w:val="NoSpacing"/>
      </w:pPr>
      <w:r>
        <w:tab/>
        <w:t>- Harsh tropical climate and tropical diseases</w:t>
      </w:r>
    </w:p>
    <w:p w:rsidR="006F0965" w:rsidRDefault="006F0965" w:rsidP="009D62F4">
      <w:pPr>
        <w:pStyle w:val="NoSpacing"/>
      </w:pPr>
      <w:r>
        <w:tab/>
        <w:t>- Lack of funds</w:t>
      </w:r>
    </w:p>
    <w:p w:rsidR="006F0965" w:rsidRDefault="006F0965" w:rsidP="009D62F4">
      <w:pPr>
        <w:pStyle w:val="NoSpacing"/>
      </w:pPr>
      <w:r>
        <w:tab/>
        <w:t xml:space="preserve">- Rivalry from the Muslims </w:t>
      </w:r>
    </w:p>
    <w:p w:rsidR="006F0965" w:rsidRDefault="006F0965" w:rsidP="009D62F4">
      <w:pPr>
        <w:pStyle w:val="NoSpacing"/>
      </w:pPr>
      <w:r>
        <w:tab/>
        <w:t>18</w:t>
      </w:r>
      <w:proofErr w:type="gramStart"/>
      <w:r>
        <w:t>)a</w:t>
      </w:r>
      <w:proofErr w:type="gramEnd"/>
      <w:r>
        <w:t xml:space="preserve">) Reasons for the conflict between </w:t>
      </w:r>
      <w:proofErr w:type="spellStart"/>
      <w:r>
        <w:t>Busaidi</w:t>
      </w:r>
      <w:proofErr w:type="spellEnd"/>
      <w:r>
        <w:t xml:space="preserve"> and the </w:t>
      </w:r>
      <w:proofErr w:type="spellStart"/>
      <w:r>
        <w:t>mazrui</w:t>
      </w:r>
      <w:proofErr w:type="spellEnd"/>
    </w:p>
    <w:p w:rsidR="006F0965" w:rsidRDefault="006F0965" w:rsidP="009D62F4">
      <w:pPr>
        <w:pStyle w:val="NoSpacing"/>
      </w:pPr>
      <w:r>
        <w:tab/>
        <w:t xml:space="preserve">- </w:t>
      </w:r>
      <w:proofErr w:type="spellStart"/>
      <w:r>
        <w:t>Busaidi</w:t>
      </w:r>
      <w:proofErr w:type="spellEnd"/>
      <w:r>
        <w:t xml:space="preserve"> wanted to expand their control over the towns of East African Coast</w:t>
      </w:r>
    </w:p>
    <w:p w:rsidR="006F0965" w:rsidRDefault="006F0965" w:rsidP="009D62F4">
      <w:pPr>
        <w:pStyle w:val="NoSpacing"/>
      </w:pPr>
      <w:r>
        <w:tab/>
        <w:t xml:space="preserve">- To gain monopoly of Coastal trade </w:t>
      </w:r>
    </w:p>
    <w:p w:rsidR="006F0965" w:rsidRDefault="006F0965" w:rsidP="009D62F4">
      <w:pPr>
        <w:pStyle w:val="NoSpacing"/>
      </w:pPr>
      <w:r>
        <w:tab/>
        <w:t xml:space="preserve">- </w:t>
      </w:r>
      <w:proofErr w:type="spellStart"/>
      <w:r>
        <w:t>Mazrui</w:t>
      </w:r>
      <w:proofErr w:type="spellEnd"/>
      <w:r>
        <w:t xml:space="preserve"> wanted to assert their Independence </w:t>
      </w:r>
    </w:p>
    <w:p w:rsidR="006F0965" w:rsidRDefault="006F0965" w:rsidP="009D62F4">
      <w:pPr>
        <w:pStyle w:val="NoSpacing"/>
      </w:pPr>
      <w:r>
        <w:tab/>
        <w:t xml:space="preserve">- </w:t>
      </w:r>
      <w:proofErr w:type="spellStart"/>
      <w:r>
        <w:t>Mazrui</w:t>
      </w:r>
      <w:proofErr w:type="spellEnd"/>
      <w:r>
        <w:t xml:space="preserve"> took the advantage of the problems facing the sultan of Oman to Rebel</w:t>
      </w:r>
    </w:p>
    <w:p w:rsidR="006F0965" w:rsidRDefault="006F0965" w:rsidP="009D62F4">
      <w:pPr>
        <w:pStyle w:val="NoSpacing"/>
      </w:pPr>
      <w:r>
        <w:t>- Mombasa had struggled to overthrow the Portuguese and had n desire to be ruled by another foreign power.</w:t>
      </w:r>
    </w:p>
    <w:p w:rsidR="006F0965" w:rsidRDefault="006F0965" w:rsidP="009D62F4">
      <w:pPr>
        <w:pStyle w:val="NoSpacing"/>
      </w:pPr>
      <w:r>
        <w:t xml:space="preserve">b) Contributions of </w:t>
      </w:r>
      <w:proofErr w:type="spellStart"/>
      <w:r>
        <w:t>Seyyid</w:t>
      </w:r>
      <w:proofErr w:type="spellEnd"/>
      <w:r>
        <w:t xml:space="preserve"> Said to the economy of East Africa</w:t>
      </w:r>
    </w:p>
    <w:p w:rsidR="006F0965" w:rsidRDefault="006F0965" w:rsidP="009D62F4">
      <w:pPr>
        <w:pStyle w:val="NoSpacing"/>
      </w:pPr>
      <w:r>
        <w:t xml:space="preserve">- He encouraged </w:t>
      </w:r>
      <w:r w:rsidR="00F6264E">
        <w:t>long</w:t>
      </w:r>
      <w:r>
        <w:t xml:space="preserve"> distance trade into the interior </w:t>
      </w:r>
    </w:p>
    <w:p w:rsidR="006F0965" w:rsidRDefault="006F0965" w:rsidP="009D62F4">
      <w:pPr>
        <w:pStyle w:val="NoSpacing"/>
      </w:pPr>
      <w:r>
        <w:t xml:space="preserve">- </w:t>
      </w:r>
      <w:r w:rsidR="00F6264E">
        <w:t>He encouraged the development of Plantation agriculture</w:t>
      </w:r>
    </w:p>
    <w:p w:rsidR="00F6264E" w:rsidRDefault="00F6264E" w:rsidP="009D62F4">
      <w:pPr>
        <w:pStyle w:val="NoSpacing"/>
      </w:pPr>
      <w:r>
        <w:t>- Regularized the movement of trading caravans into the interior to ensure constant movement of the trade items</w:t>
      </w:r>
    </w:p>
    <w:p w:rsidR="00F6264E" w:rsidRDefault="00F6264E" w:rsidP="009D62F4">
      <w:pPr>
        <w:pStyle w:val="NoSpacing"/>
      </w:pPr>
      <w:r>
        <w:t>- He encourage trade between East Africa and the other countries like Brittan, France, among others</w:t>
      </w:r>
    </w:p>
    <w:p w:rsidR="00F6264E" w:rsidRDefault="00F6264E" w:rsidP="009D62F4">
      <w:pPr>
        <w:pStyle w:val="NoSpacing"/>
      </w:pPr>
      <w:r>
        <w:t xml:space="preserve">- He encouraged Indian Banyans to settle in Zanzibar to finance the trade </w:t>
      </w:r>
    </w:p>
    <w:p w:rsidR="00F6264E" w:rsidRDefault="00F6264E" w:rsidP="009D62F4">
      <w:pPr>
        <w:pStyle w:val="NoSpacing"/>
      </w:pPr>
      <w:r>
        <w:t>- Developed Zanzibar into a thriving commercial town</w:t>
      </w:r>
    </w:p>
    <w:p w:rsidR="00F6264E" w:rsidRDefault="00F6264E" w:rsidP="009D62F4">
      <w:pPr>
        <w:pStyle w:val="NoSpacing"/>
      </w:pPr>
      <w:r>
        <w:t>- Introduced money based economy to replace barter</w:t>
      </w:r>
    </w:p>
    <w:p w:rsidR="00F6264E" w:rsidRDefault="00F6264E" w:rsidP="009D62F4">
      <w:pPr>
        <w:pStyle w:val="NoSpacing"/>
      </w:pPr>
      <w:r>
        <w:t>19</w:t>
      </w:r>
      <w:proofErr w:type="gramStart"/>
      <w:r>
        <w:t>)a</w:t>
      </w:r>
      <w:proofErr w:type="gramEnd"/>
      <w:r>
        <w:t>) Disadvantages of messengers</w:t>
      </w:r>
    </w:p>
    <w:p w:rsidR="00F6264E" w:rsidRDefault="00F6264E" w:rsidP="009D62F4">
      <w:pPr>
        <w:pStyle w:val="NoSpacing"/>
      </w:pPr>
      <w:r>
        <w:t xml:space="preserve">- Time consuming </w:t>
      </w:r>
    </w:p>
    <w:p w:rsidR="00F6264E" w:rsidRDefault="00F6264E" w:rsidP="009D62F4">
      <w:pPr>
        <w:pStyle w:val="NoSpacing"/>
      </w:pPr>
      <w:r>
        <w:t>- Messengers can be waylaid and killed in case of a war</w:t>
      </w:r>
    </w:p>
    <w:p w:rsidR="00F6264E" w:rsidRDefault="00F6264E" w:rsidP="009D62F4">
      <w:pPr>
        <w:pStyle w:val="NoSpacing"/>
      </w:pPr>
      <w:r>
        <w:t xml:space="preserve">- Oral information from messengers can be distorted </w:t>
      </w:r>
    </w:p>
    <w:p w:rsidR="00F6264E" w:rsidRDefault="00F6264E" w:rsidP="009D62F4">
      <w:pPr>
        <w:pStyle w:val="NoSpacing"/>
      </w:pPr>
      <w:r>
        <w:t xml:space="preserve">- Messengers could not cover long distances </w:t>
      </w:r>
    </w:p>
    <w:p w:rsidR="00F6264E" w:rsidRDefault="00F6264E" w:rsidP="009D62F4">
      <w:pPr>
        <w:pStyle w:val="NoSpacing"/>
      </w:pPr>
      <w:r>
        <w:t>b) Impacts of telecommunication</w:t>
      </w:r>
    </w:p>
    <w:p w:rsidR="00F6264E" w:rsidRDefault="00F6264E" w:rsidP="009D62F4">
      <w:pPr>
        <w:pStyle w:val="NoSpacing"/>
      </w:pPr>
      <w:r>
        <w:t>- Has enhanced cultural exchange and understanding</w:t>
      </w:r>
    </w:p>
    <w:p w:rsidR="00F6264E" w:rsidRDefault="00F6264E" w:rsidP="009D62F4">
      <w:pPr>
        <w:pStyle w:val="NoSpacing"/>
      </w:pPr>
      <w:r>
        <w:t xml:space="preserve">- </w:t>
      </w:r>
      <w:r w:rsidR="00835F2B">
        <w:t xml:space="preserve">Facilitated space exploration </w:t>
      </w:r>
    </w:p>
    <w:p w:rsidR="00835F2B" w:rsidRDefault="00835F2B" w:rsidP="009D62F4">
      <w:pPr>
        <w:pStyle w:val="NoSpacing"/>
      </w:pPr>
      <w:r>
        <w:t>- Enhanced business through advertisement</w:t>
      </w:r>
    </w:p>
    <w:p w:rsidR="00835F2B" w:rsidRDefault="00835F2B" w:rsidP="009D62F4">
      <w:pPr>
        <w:pStyle w:val="NoSpacing"/>
      </w:pPr>
      <w:r>
        <w:t>- Has promoted national unity</w:t>
      </w:r>
    </w:p>
    <w:p w:rsidR="00835F2B" w:rsidRDefault="00835F2B" w:rsidP="009D62F4">
      <w:pPr>
        <w:pStyle w:val="NoSpacing"/>
      </w:pPr>
      <w:r>
        <w:t>- Has promoted international crimes</w:t>
      </w:r>
    </w:p>
    <w:p w:rsidR="00835F2B" w:rsidRDefault="00835F2B" w:rsidP="009D62F4">
      <w:pPr>
        <w:pStyle w:val="NoSpacing"/>
      </w:pPr>
      <w:r>
        <w:t>- Has led to cultural decay</w:t>
      </w:r>
    </w:p>
    <w:p w:rsidR="00835F2B" w:rsidRDefault="00835F2B" w:rsidP="009D62F4">
      <w:pPr>
        <w:pStyle w:val="NoSpacing"/>
      </w:pPr>
      <w:r>
        <w:t>- Has led to destructive warfare</w:t>
      </w:r>
    </w:p>
    <w:p w:rsidR="00835F2B" w:rsidRDefault="00835F2B" w:rsidP="009D62F4">
      <w:pPr>
        <w:pStyle w:val="NoSpacing"/>
      </w:pPr>
      <w:r>
        <w:t>Section C</w:t>
      </w:r>
    </w:p>
    <w:p w:rsidR="00835F2B" w:rsidRDefault="00835F2B" w:rsidP="009D62F4">
      <w:pPr>
        <w:pStyle w:val="NoSpacing"/>
      </w:pPr>
      <w:r>
        <w:lastRenderedPageBreak/>
        <w:t xml:space="preserve">20 a) circumstances that make one to be deprived the right to life </w:t>
      </w:r>
    </w:p>
    <w:p w:rsidR="00835F2B" w:rsidRDefault="00835F2B" w:rsidP="009D62F4">
      <w:pPr>
        <w:pStyle w:val="NoSpacing"/>
      </w:pPr>
      <w:r>
        <w:t>In an event of war</w:t>
      </w:r>
    </w:p>
    <w:p w:rsidR="00835F2B" w:rsidRDefault="00835F2B" w:rsidP="009D62F4">
      <w:pPr>
        <w:pStyle w:val="NoSpacing"/>
      </w:pPr>
      <w:r>
        <w:t xml:space="preserve">In self-defense or in defense of a property </w:t>
      </w:r>
    </w:p>
    <w:p w:rsidR="00835F2B" w:rsidRDefault="00835F2B" w:rsidP="009D62F4">
      <w:pPr>
        <w:pStyle w:val="NoSpacing"/>
      </w:pPr>
      <w:r>
        <w:t xml:space="preserve">In the process of preventing an escape of a person who is lawfully held </w:t>
      </w:r>
    </w:p>
    <w:p w:rsidR="00835F2B" w:rsidRDefault="00835F2B" w:rsidP="009D62F4">
      <w:pPr>
        <w:pStyle w:val="NoSpacing"/>
      </w:pPr>
      <w:r>
        <w:t xml:space="preserve">  b) Social responsibilities of a Kenyan citizen</w:t>
      </w:r>
    </w:p>
    <w:p w:rsidR="00835F2B" w:rsidRDefault="00835F2B" w:rsidP="009D62F4">
      <w:pPr>
        <w:pStyle w:val="NoSpacing"/>
      </w:pPr>
      <w:r>
        <w:t>- Having full allegiance to the state and the constitution of Kenya</w:t>
      </w:r>
    </w:p>
    <w:p w:rsidR="00835F2B" w:rsidRDefault="00835F2B" w:rsidP="009D62F4">
      <w:pPr>
        <w:pStyle w:val="NoSpacing"/>
      </w:pPr>
      <w:r>
        <w:t>- Obeying the law of Kenya</w:t>
      </w:r>
    </w:p>
    <w:p w:rsidR="00835F2B" w:rsidRDefault="00835F2B" w:rsidP="009D62F4">
      <w:pPr>
        <w:pStyle w:val="NoSpacing"/>
      </w:pPr>
      <w:r>
        <w:t>- Cooperating with the state and other citizens in enforcing the law through community policing</w:t>
      </w:r>
    </w:p>
    <w:p w:rsidR="00835F2B" w:rsidRDefault="00835F2B" w:rsidP="009D62F4">
      <w:pPr>
        <w:pStyle w:val="NoSpacing"/>
      </w:pPr>
      <w:r>
        <w:t>- Respecting and promoting the dignity and the rights of other citizens</w:t>
      </w:r>
    </w:p>
    <w:p w:rsidR="00835F2B" w:rsidRDefault="00835F2B" w:rsidP="009D62F4">
      <w:pPr>
        <w:pStyle w:val="NoSpacing"/>
      </w:pPr>
      <w:r>
        <w:t xml:space="preserve">- Adhering and maintaining high moral and ethical principles </w:t>
      </w:r>
    </w:p>
    <w:p w:rsidR="00835F2B" w:rsidRDefault="00835F2B" w:rsidP="009D62F4">
      <w:pPr>
        <w:pStyle w:val="NoSpacing"/>
      </w:pPr>
      <w:r>
        <w:t xml:space="preserve">- Promoting and minding the welfare of each other </w:t>
      </w:r>
    </w:p>
    <w:p w:rsidR="00DB07A7" w:rsidRDefault="00DB07A7" w:rsidP="009D62F4">
      <w:pPr>
        <w:pStyle w:val="NoSpacing"/>
      </w:pPr>
      <w:r>
        <w:t>- Using public and public properties like roads, offices, stadium and other places properly</w:t>
      </w:r>
    </w:p>
    <w:p w:rsidR="00DB07A7" w:rsidRDefault="00DB07A7" w:rsidP="009D62F4">
      <w:pPr>
        <w:pStyle w:val="NoSpacing"/>
      </w:pPr>
      <w:r>
        <w:t>- Exercising tolerance and appreciating our diversity</w:t>
      </w:r>
    </w:p>
    <w:p w:rsidR="00DB07A7" w:rsidRDefault="00DB07A7" w:rsidP="009D62F4">
      <w:pPr>
        <w:pStyle w:val="NoSpacing"/>
      </w:pPr>
      <w:r>
        <w:t>21 a) symbols of national unity</w:t>
      </w:r>
    </w:p>
    <w:p w:rsidR="00DB07A7" w:rsidRDefault="00DB07A7" w:rsidP="009D62F4">
      <w:pPr>
        <w:pStyle w:val="NoSpacing"/>
      </w:pPr>
      <w:r>
        <w:t>The national flag</w:t>
      </w:r>
    </w:p>
    <w:p w:rsidR="00DB07A7" w:rsidRDefault="00DB07A7" w:rsidP="009D62F4">
      <w:pPr>
        <w:pStyle w:val="NoSpacing"/>
      </w:pPr>
      <w:r>
        <w:t>The national anthem</w:t>
      </w:r>
    </w:p>
    <w:p w:rsidR="00DB07A7" w:rsidRDefault="00DB07A7" w:rsidP="009D62F4">
      <w:pPr>
        <w:pStyle w:val="NoSpacing"/>
      </w:pPr>
      <w:r>
        <w:t>The coat of arms</w:t>
      </w:r>
    </w:p>
    <w:p w:rsidR="00DB07A7" w:rsidRDefault="00DB07A7" w:rsidP="009D62F4">
      <w:pPr>
        <w:pStyle w:val="NoSpacing"/>
      </w:pPr>
      <w:r>
        <w:t>The public seal</w:t>
      </w:r>
    </w:p>
    <w:p w:rsidR="00DB07A7" w:rsidRDefault="00DB07A7" w:rsidP="009D62F4">
      <w:pPr>
        <w:pStyle w:val="NoSpacing"/>
      </w:pPr>
      <w:r>
        <w:t>National awards</w:t>
      </w:r>
    </w:p>
    <w:p w:rsidR="00DB07A7" w:rsidRDefault="00DB07A7" w:rsidP="009D62F4">
      <w:pPr>
        <w:pStyle w:val="NoSpacing"/>
      </w:pPr>
      <w:r>
        <w:t>b) Economic causes of a conflict</w:t>
      </w:r>
    </w:p>
    <w:p w:rsidR="00DB07A7" w:rsidRDefault="00DB07A7" w:rsidP="009D62F4">
      <w:pPr>
        <w:pStyle w:val="NoSpacing"/>
      </w:pPr>
      <w:r>
        <w:t xml:space="preserve">- Industrial/trade disputes e. g between the employers and the employees </w:t>
      </w:r>
    </w:p>
    <w:p w:rsidR="00DB07A7" w:rsidRDefault="00DB07A7" w:rsidP="009D62F4">
      <w:pPr>
        <w:pStyle w:val="NoSpacing"/>
      </w:pPr>
      <w:r>
        <w:t>- Land ownership/occupancy or tenure like in the case of rift valley</w:t>
      </w:r>
    </w:p>
    <w:p w:rsidR="00DB07A7" w:rsidRDefault="00DB07A7" w:rsidP="009D62F4">
      <w:pPr>
        <w:pStyle w:val="NoSpacing"/>
      </w:pPr>
      <w:r>
        <w:t>- Imbalance in resource allocation</w:t>
      </w:r>
    </w:p>
    <w:p w:rsidR="00DB07A7" w:rsidRDefault="00DB07A7" w:rsidP="009D62F4">
      <w:pPr>
        <w:pStyle w:val="NoSpacing"/>
      </w:pPr>
      <w:r>
        <w:t>- Extreme poverty</w:t>
      </w:r>
    </w:p>
    <w:p w:rsidR="00DB07A7" w:rsidRDefault="00DB07A7" w:rsidP="009D62F4">
      <w:pPr>
        <w:pStyle w:val="NoSpacing"/>
      </w:pPr>
      <w:r>
        <w:t>- Control of mineral resources and other raw materials</w:t>
      </w:r>
    </w:p>
    <w:p w:rsidR="00DB07A7" w:rsidRDefault="00DB07A7" w:rsidP="009D62F4">
      <w:pPr>
        <w:pStyle w:val="NoSpacing"/>
      </w:pPr>
      <w:r>
        <w:t>- Corruption</w:t>
      </w:r>
    </w:p>
    <w:p w:rsidR="00DB07A7" w:rsidRDefault="00DB07A7" w:rsidP="009D62F4">
      <w:pPr>
        <w:pStyle w:val="NoSpacing"/>
      </w:pPr>
      <w:r>
        <w:t>- Contractual conflicts between companies, both private and public who fail their part of the contract</w:t>
      </w:r>
    </w:p>
    <w:p w:rsidR="00DB07A7" w:rsidRDefault="00DB07A7" w:rsidP="009D62F4">
      <w:pPr>
        <w:pStyle w:val="NoSpacing"/>
      </w:pPr>
    </w:p>
    <w:p w:rsidR="00DB07A7" w:rsidRDefault="00DB07A7" w:rsidP="009D62F4">
      <w:pPr>
        <w:pStyle w:val="NoSpacing"/>
      </w:pPr>
    </w:p>
    <w:p w:rsidR="00DB07A7" w:rsidRDefault="00DB07A7" w:rsidP="009D62F4">
      <w:pPr>
        <w:pStyle w:val="NoSpacing"/>
      </w:pPr>
      <w:r>
        <w:t xml:space="preserve"> </w:t>
      </w:r>
    </w:p>
    <w:p w:rsidR="00835F2B" w:rsidRDefault="00835F2B" w:rsidP="009D62F4">
      <w:pPr>
        <w:pStyle w:val="NoSpacing"/>
      </w:pPr>
    </w:p>
    <w:p w:rsidR="00835F2B" w:rsidRDefault="00835F2B" w:rsidP="009D62F4">
      <w:pPr>
        <w:pStyle w:val="NoSpacing"/>
      </w:pPr>
    </w:p>
    <w:p w:rsidR="006F0965" w:rsidRDefault="006F0965" w:rsidP="009D62F4">
      <w:pPr>
        <w:pStyle w:val="NoSpacing"/>
      </w:pPr>
    </w:p>
    <w:p w:rsidR="006F0965" w:rsidRDefault="006F0965" w:rsidP="009D62F4">
      <w:pPr>
        <w:pStyle w:val="NoSpacing"/>
      </w:pPr>
    </w:p>
    <w:p w:rsidR="00B44BFD" w:rsidRDefault="00B44BFD" w:rsidP="009D62F4">
      <w:pPr>
        <w:pStyle w:val="NoSpacing"/>
      </w:pPr>
    </w:p>
    <w:p w:rsidR="008D0D1B" w:rsidRDefault="008D0D1B" w:rsidP="009D62F4">
      <w:pPr>
        <w:pStyle w:val="NoSpacing"/>
      </w:pPr>
      <w:r>
        <w:t xml:space="preserve"> </w:t>
      </w: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Default="009D62F4" w:rsidP="009D62F4">
      <w:pPr>
        <w:pStyle w:val="NoSpacing"/>
      </w:pPr>
    </w:p>
    <w:p w:rsidR="009D62F4" w:rsidRPr="009D62F4" w:rsidRDefault="009D62F4" w:rsidP="009D62F4">
      <w:pPr>
        <w:pStyle w:val="NoSpacing"/>
        <w:jc w:val="center"/>
        <w:rPr>
          <w:color w:val="FF0000"/>
          <w:sz w:val="14"/>
          <w:szCs w:val="14"/>
        </w:rPr>
      </w:pPr>
      <w:r w:rsidRPr="009D62F4">
        <w:rPr>
          <w:color w:val="FF0000"/>
          <w:sz w:val="14"/>
          <w:szCs w:val="14"/>
        </w:rPr>
        <w:t>PRINTED AND COMPILED BY</w:t>
      </w:r>
    </w:p>
    <w:p w:rsidR="009D62F4" w:rsidRPr="009D62F4" w:rsidRDefault="009D62F4" w:rsidP="009D62F4">
      <w:pPr>
        <w:pStyle w:val="NoSpacing"/>
        <w:jc w:val="center"/>
        <w:rPr>
          <w:rFonts w:ascii="Arial Black" w:hAnsi="Arial Black"/>
          <w:sz w:val="14"/>
          <w:szCs w:val="14"/>
          <w:u w:val="single"/>
        </w:rPr>
      </w:pPr>
      <w:r w:rsidRPr="009D62F4">
        <w:rPr>
          <w:rFonts w:ascii="Arial Black" w:hAnsi="Arial Black"/>
          <w:color w:val="FF0000"/>
          <w:sz w:val="14"/>
          <w:szCs w:val="14"/>
          <w:u w:val="single"/>
        </w:rPr>
        <w:t>PERFECT STEPS PUBLISHERS</w:t>
      </w:r>
    </w:p>
    <w:p w:rsidR="009D62F4" w:rsidRPr="009D62F4" w:rsidRDefault="009D62F4" w:rsidP="009D62F4">
      <w:pPr>
        <w:pStyle w:val="NoSpacing"/>
        <w:tabs>
          <w:tab w:val="left" w:pos="2610"/>
        </w:tabs>
        <w:jc w:val="center"/>
        <w:rPr>
          <w:color w:val="0070C0"/>
          <w:sz w:val="14"/>
          <w:szCs w:val="14"/>
        </w:rPr>
      </w:pPr>
      <w:r w:rsidRPr="009D62F4">
        <w:rPr>
          <w:color w:val="0070C0"/>
          <w:sz w:val="14"/>
          <w:szCs w:val="14"/>
        </w:rPr>
        <w:t>0721 745374/ 0721 707626 NAIROBI</w:t>
      </w:r>
    </w:p>
    <w:p w:rsidR="008D0D1B" w:rsidRDefault="008D0D1B" w:rsidP="009D62F4">
      <w:pPr>
        <w:pStyle w:val="NoSpacing"/>
      </w:pPr>
    </w:p>
    <w:sectPr w:rsidR="008D0D1B" w:rsidSect="009D62F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FA"/>
    <w:multiLevelType w:val="hybridMultilevel"/>
    <w:tmpl w:val="A9883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D4E"/>
    <w:multiLevelType w:val="hybridMultilevel"/>
    <w:tmpl w:val="0EB6B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65C6"/>
    <w:multiLevelType w:val="hybridMultilevel"/>
    <w:tmpl w:val="D3227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064E"/>
    <w:multiLevelType w:val="hybridMultilevel"/>
    <w:tmpl w:val="52423F36"/>
    <w:lvl w:ilvl="0" w:tplc="95AC8E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5F1"/>
    <w:rsid w:val="0001205B"/>
    <w:rsid w:val="0011314E"/>
    <w:rsid w:val="001D7128"/>
    <w:rsid w:val="002D6F0E"/>
    <w:rsid w:val="00402B62"/>
    <w:rsid w:val="004375F1"/>
    <w:rsid w:val="00535E19"/>
    <w:rsid w:val="00570A7C"/>
    <w:rsid w:val="005B5761"/>
    <w:rsid w:val="0068357B"/>
    <w:rsid w:val="006C1269"/>
    <w:rsid w:val="006F0965"/>
    <w:rsid w:val="00714F4F"/>
    <w:rsid w:val="00756F5F"/>
    <w:rsid w:val="00835F2B"/>
    <w:rsid w:val="00874E5A"/>
    <w:rsid w:val="008D0D1B"/>
    <w:rsid w:val="009D62F4"/>
    <w:rsid w:val="00AA4D32"/>
    <w:rsid w:val="00B44BFD"/>
    <w:rsid w:val="00C72384"/>
    <w:rsid w:val="00DB07A7"/>
    <w:rsid w:val="00E4384C"/>
    <w:rsid w:val="00ED1790"/>
    <w:rsid w:val="00EE6FF3"/>
    <w:rsid w:val="00F06A2E"/>
    <w:rsid w:val="00F42C9B"/>
    <w:rsid w:val="00F6264E"/>
    <w:rsid w:val="00F63DA1"/>
    <w:rsid w:val="00FB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5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4E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9D6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Makhanu Jumah</dc:creator>
  <cp:keywords/>
  <dc:description/>
  <cp:lastModifiedBy>George Goga</cp:lastModifiedBy>
  <cp:revision>15</cp:revision>
  <cp:lastPrinted>2015-10-18T12:44:00Z</cp:lastPrinted>
  <dcterms:created xsi:type="dcterms:W3CDTF">2015-10-02T12:26:00Z</dcterms:created>
  <dcterms:modified xsi:type="dcterms:W3CDTF">2015-10-21T05:19:00Z</dcterms:modified>
</cp:coreProperties>
</file>