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44" w:rsidRDefault="000A4B44" w:rsidP="000A4B4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0A4B44" w:rsidRDefault="000A4B44" w:rsidP="000A4B4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0A4B44" w:rsidRDefault="000A4B44" w:rsidP="000A4B4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3 JOINT EXAMINATION – 201</w:t>
      </w:r>
      <w:r w:rsidR="001B30C9">
        <w:rPr>
          <w:rFonts w:ascii="Times New Roman" w:hAnsi="Times New Roman" w:cs="Times New Roman"/>
          <w:b/>
          <w:sz w:val="40"/>
        </w:rPr>
        <w:t>6</w:t>
      </w:r>
      <w:r>
        <w:rPr>
          <w:rFonts w:ascii="Times New Roman" w:hAnsi="Times New Roman" w:cs="Times New Roman"/>
          <w:b/>
          <w:sz w:val="40"/>
        </w:rPr>
        <w:t xml:space="preserve"> TERM </w:t>
      </w:r>
      <w:r w:rsidR="00706197">
        <w:rPr>
          <w:rFonts w:ascii="Times New Roman" w:hAnsi="Times New Roman" w:cs="Times New Roman"/>
          <w:b/>
          <w:sz w:val="40"/>
        </w:rPr>
        <w:t>II</w:t>
      </w:r>
    </w:p>
    <w:p w:rsidR="000A4B44" w:rsidRDefault="000A4B44" w:rsidP="000A4B4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A644FF" w:rsidRDefault="00A644FF" w:rsidP="00A644FF">
      <w:pPr>
        <w:pStyle w:val="NoSpacing"/>
        <w:jc w:val="both"/>
        <w:rPr>
          <w:rFonts w:ascii="Times New Roman" w:hAnsi="Times New Roman" w:cs="Times New Roman"/>
          <w:b/>
          <w:sz w:val="36"/>
        </w:rPr>
      </w:pPr>
    </w:p>
    <w:p w:rsidR="0085540B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311/1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HISTORY &amp; GOVERNMENT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PAPER I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FORM 3</w:t>
      </w:r>
    </w:p>
    <w:p w:rsidR="00124F85" w:rsidRPr="00A644FF" w:rsidRDefault="00706197" w:rsidP="00A644FF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JULY/AUGUST</w:t>
      </w:r>
      <w:r w:rsidR="00124F85" w:rsidRPr="00A644FF">
        <w:rPr>
          <w:rFonts w:ascii="Times New Roman" w:hAnsi="Times New Roman" w:cs="Times New Roman"/>
          <w:b/>
          <w:sz w:val="36"/>
        </w:rPr>
        <w:t xml:space="preserve"> 201</w:t>
      </w:r>
      <w:r w:rsidR="001B30C9">
        <w:rPr>
          <w:rFonts w:ascii="Times New Roman" w:hAnsi="Times New Roman" w:cs="Times New Roman"/>
          <w:b/>
          <w:sz w:val="36"/>
        </w:rPr>
        <w:t>6</w:t>
      </w:r>
      <w:bookmarkStart w:id="0" w:name="_GoBack"/>
      <w:bookmarkEnd w:id="0"/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TIME 2 ½ HOURS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A644FF" w:rsidRDefault="00A644FF" w:rsidP="00A644FF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36"/>
          <w:u w:val="single"/>
        </w:rPr>
      </w:pPr>
      <w:r w:rsidRPr="00A644FF">
        <w:rPr>
          <w:rFonts w:ascii="Times New Roman" w:hAnsi="Times New Roman" w:cs="Times New Roman"/>
          <w:b/>
          <w:sz w:val="36"/>
          <w:u w:val="single"/>
        </w:rPr>
        <w:t>INSTRUCTIONS</w:t>
      </w:r>
      <w:r w:rsidR="000A4B44">
        <w:rPr>
          <w:rFonts w:ascii="Times New Roman" w:hAnsi="Times New Roman" w:cs="Times New Roman"/>
          <w:b/>
          <w:sz w:val="36"/>
          <w:u w:val="single"/>
        </w:rPr>
        <w:t xml:space="preserve"> TO CANDIDATES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sz w:val="36"/>
        </w:rPr>
      </w:pPr>
      <w:r w:rsidRPr="00A644FF">
        <w:rPr>
          <w:rFonts w:ascii="Times New Roman" w:hAnsi="Times New Roman" w:cs="Times New Roman"/>
          <w:sz w:val="36"/>
        </w:rPr>
        <w:t xml:space="preserve">This paper consists </w:t>
      </w:r>
      <w:r w:rsidR="00F146A5">
        <w:rPr>
          <w:rFonts w:ascii="Times New Roman" w:hAnsi="Times New Roman" w:cs="Times New Roman"/>
          <w:sz w:val="36"/>
        </w:rPr>
        <w:t>of three sections; A, B and C. A</w:t>
      </w:r>
      <w:r w:rsidRPr="00A644FF">
        <w:rPr>
          <w:rFonts w:ascii="Times New Roman" w:hAnsi="Times New Roman" w:cs="Times New Roman"/>
          <w:sz w:val="36"/>
        </w:rPr>
        <w:t>nswer all the questions in section A, three questions from section B and two questions from section C.</w:t>
      </w:r>
    </w:p>
    <w:p w:rsidR="00124F85" w:rsidRDefault="00124F85" w:rsidP="00A644F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lastRenderedPageBreak/>
        <w:t>SECTION A (25 MARKS)</w:t>
      </w:r>
    </w:p>
    <w:p w:rsidR="00124F85" w:rsidRPr="00A644FF" w:rsidRDefault="00124F85" w:rsidP="00A644FF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all the questions in this section.</w:t>
      </w:r>
    </w:p>
    <w:p w:rsidR="005771E4" w:rsidRDefault="00124F85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</w:t>
      </w:r>
      <w:r w:rsidR="00706197">
        <w:rPr>
          <w:rFonts w:ascii="Times New Roman" w:hAnsi="Times New Roman" w:cs="Times New Roman"/>
          <w:sz w:val="24"/>
        </w:rPr>
        <w:t xml:space="preserve">one branch in the study of History and Government of Kenya. </w:t>
      </w:r>
      <w:r w:rsidR="00706197">
        <w:rPr>
          <w:rFonts w:ascii="Times New Roman" w:hAnsi="Times New Roman" w:cs="Times New Roman"/>
          <w:sz w:val="24"/>
        </w:rPr>
        <w:tab/>
      </w:r>
      <w:r w:rsidR="00706197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 w:rsidR="00706197">
        <w:rPr>
          <w:rFonts w:ascii="Times New Roman" w:hAnsi="Times New Roman" w:cs="Times New Roman"/>
          <w:sz w:val="24"/>
        </w:rPr>
        <w:t>mk</w:t>
      </w:r>
      <w:proofErr w:type="spellEnd"/>
      <w:r w:rsidR="00706197"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name of the hominid whose remains were discovered at Fort </w:t>
      </w:r>
      <w:proofErr w:type="spellStart"/>
      <w:r>
        <w:rPr>
          <w:rFonts w:ascii="Times New Roman" w:hAnsi="Times New Roman" w:cs="Times New Roman"/>
          <w:sz w:val="24"/>
        </w:rPr>
        <w:t>Ternan</w:t>
      </w:r>
      <w:proofErr w:type="spellEnd"/>
      <w:r>
        <w:rPr>
          <w:rFonts w:ascii="Times New Roman" w:hAnsi="Times New Roman" w:cs="Times New Roman"/>
          <w:sz w:val="24"/>
        </w:rPr>
        <w:t xml:space="preserve"> near </w:t>
      </w:r>
      <w:proofErr w:type="spellStart"/>
      <w:r>
        <w:rPr>
          <w:rFonts w:ascii="Times New Roman" w:hAnsi="Times New Roman" w:cs="Times New Roman"/>
          <w:sz w:val="24"/>
        </w:rPr>
        <w:t>Kericho</w:t>
      </w:r>
      <w:proofErr w:type="spellEnd"/>
      <w:r>
        <w:rPr>
          <w:rFonts w:ascii="Times New Roman" w:hAnsi="Times New Roman" w:cs="Times New Roman"/>
          <w:sz w:val="24"/>
        </w:rPr>
        <w:t xml:space="preserve"> in 1961.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dispersal area of the Eastern Bantu speakers.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duties of the </w:t>
      </w:r>
      <w:proofErr w:type="spellStart"/>
      <w:r>
        <w:rPr>
          <w:rFonts w:ascii="Times New Roman" w:hAnsi="Times New Roman" w:cs="Times New Roman"/>
          <w:sz w:val="24"/>
        </w:rPr>
        <w:t>Orkoiyot</w:t>
      </w:r>
      <w:proofErr w:type="spellEnd"/>
      <w:r>
        <w:rPr>
          <w:rFonts w:ascii="Times New Roman" w:hAnsi="Times New Roman" w:cs="Times New Roman"/>
          <w:sz w:val="24"/>
        </w:rPr>
        <w:t xml:space="preserve"> among the Nandi.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the MAIN feature of the decentralized communities in Kenya.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main reason why the rulers of </w:t>
      </w:r>
      <w:proofErr w:type="spellStart"/>
      <w:r>
        <w:rPr>
          <w:rFonts w:ascii="Times New Roman" w:hAnsi="Times New Roman" w:cs="Times New Roman"/>
          <w:sz w:val="24"/>
        </w:rPr>
        <w:t>Malindi</w:t>
      </w:r>
      <w:proofErr w:type="spellEnd"/>
      <w:r>
        <w:rPr>
          <w:rFonts w:ascii="Times New Roman" w:hAnsi="Times New Roman" w:cs="Times New Roman"/>
          <w:sz w:val="24"/>
        </w:rPr>
        <w:t xml:space="preserve"> welcomed the Portuguese in the 16</w:t>
      </w:r>
      <w:r w:rsidRPr="0070619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factors which influenced </w:t>
      </w:r>
      <w:proofErr w:type="spellStart"/>
      <w:r>
        <w:rPr>
          <w:rFonts w:ascii="Times New Roman" w:hAnsi="Times New Roman" w:cs="Times New Roman"/>
          <w:sz w:val="24"/>
        </w:rPr>
        <w:t>Seyyid</w:t>
      </w:r>
      <w:proofErr w:type="spellEnd"/>
      <w:r>
        <w:rPr>
          <w:rFonts w:ascii="Times New Roman" w:hAnsi="Times New Roman" w:cs="Times New Roman"/>
          <w:sz w:val="24"/>
        </w:rPr>
        <w:t xml:space="preserve"> said to develop agriculture in Zanzibar in the 19</w:t>
      </w:r>
      <w:r w:rsidRPr="0070619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Apart from the Nandi name two other communities that resisted the establishment of British colonial rule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the main duty of the governor during the British colonial rule in Kenya.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one grievance raised by the Asians in Kenya that was addressed by the Devo</w:t>
      </w:r>
      <w:r w:rsidR="00E95983">
        <w:rPr>
          <w:rFonts w:ascii="Times New Roman" w:hAnsi="Times New Roman" w:cs="Times New Roman"/>
          <w:sz w:val="24"/>
        </w:rPr>
        <w:t>ns</w:t>
      </w:r>
      <w:r>
        <w:rPr>
          <w:rFonts w:ascii="Times New Roman" w:hAnsi="Times New Roman" w:cs="Times New Roman"/>
          <w:sz w:val="24"/>
        </w:rPr>
        <w:t xml:space="preserve">hire white paper.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one reason why the colonial government established local native councils in Kenya in 1924.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two features of African farming in Kenya during the colonial period.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problems faced by independent schools established by Africans during the colonial period.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one natural way of becoming a Kenyan citizen.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</w:rPr>
        <w:t>mk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two reasons why the government may limit 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persons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freedom of speech.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ways in which the rights of a child in Kenya have been abused.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A3FD2" w:rsidRDefault="009A3FD2" w:rsidP="0070619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the two houses of parliament in Kenya as per the 2010 constitution.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06197" w:rsidRDefault="00706197" w:rsidP="00706197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Pr="00A644FF" w:rsidRDefault="005771E4" w:rsidP="00A644FF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t>SECTION B (45 MARKS)</w:t>
      </w:r>
    </w:p>
    <w:p w:rsidR="005771E4" w:rsidRPr="00A644FF" w:rsidRDefault="005771E4" w:rsidP="00A644FF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any three questions from this section.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9A3FD2">
        <w:rPr>
          <w:rFonts w:ascii="Times New Roman" w:hAnsi="Times New Roman" w:cs="Times New Roman"/>
          <w:sz w:val="24"/>
        </w:rPr>
        <w:t xml:space="preserve">State five reasons why the </w:t>
      </w:r>
      <w:r w:rsidR="00B24B50">
        <w:rPr>
          <w:rFonts w:ascii="Times New Roman" w:hAnsi="Times New Roman" w:cs="Times New Roman"/>
          <w:sz w:val="24"/>
        </w:rPr>
        <w:t xml:space="preserve">Eastern Bantu speakers migrated from </w:t>
      </w:r>
      <w:proofErr w:type="spellStart"/>
      <w:r w:rsidR="00B24B50">
        <w:rPr>
          <w:rFonts w:ascii="Times New Roman" w:hAnsi="Times New Roman" w:cs="Times New Roman"/>
          <w:sz w:val="24"/>
        </w:rPr>
        <w:t>Shungwaya</w:t>
      </w:r>
      <w:proofErr w:type="spellEnd"/>
      <w:r w:rsidR="00B24B50">
        <w:rPr>
          <w:rFonts w:ascii="Times New Roman" w:hAnsi="Times New Roman" w:cs="Times New Roman"/>
          <w:sz w:val="24"/>
        </w:rPr>
        <w:t xml:space="preserve">. (5 </w:t>
      </w:r>
      <w:proofErr w:type="spellStart"/>
      <w:r w:rsidR="00B24B50">
        <w:rPr>
          <w:rFonts w:ascii="Times New Roman" w:hAnsi="Times New Roman" w:cs="Times New Roman"/>
          <w:sz w:val="24"/>
        </w:rPr>
        <w:t>mks</w:t>
      </w:r>
      <w:proofErr w:type="spellEnd"/>
      <w:r w:rsidR="00B24B50"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B24B50">
        <w:rPr>
          <w:rFonts w:ascii="Times New Roman" w:hAnsi="Times New Roman" w:cs="Times New Roman"/>
          <w:sz w:val="24"/>
        </w:rPr>
        <w:t xml:space="preserve">Explain five results of the interaction between the Bantu and the </w:t>
      </w:r>
      <w:proofErr w:type="spellStart"/>
      <w:r w:rsidR="00B24B50">
        <w:rPr>
          <w:rFonts w:ascii="Times New Roman" w:hAnsi="Times New Roman" w:cs="Times New Roman"/>
          <w:sz w:val="24"/>
        </w:rPr>
        <w:t>Cushites</w:t>
      </w:r>
      <w:proofErr w:type="spellEnd"/>
      <w:r w:rsidR="00B24B50">
        <w:rPr>
          <w:rFonts w:ascii="Times New Roman" w:hAnsi="Times New Roman" w:cs="Times New Roman"/>
          <w:sz w:val="24"/>
        </w:rPr>
        <w:t xml:space="preserve"> upon their settlement in Kenya.  </w:t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 w:rsidR="00B24B50">
        <w:rPr>
          <w:rFonts w:ascii="Times New Roman" w:hAnsi="Times New Roman" w:cs="Times New Roman"/>
          <w:sz w:val="24"/>
        </w:rPr>
        <w:t>mks</w:t>
      </w:r>
      <w:proofErr w:type="spellEnd"/>
      <w:r w:rsidR="00B24B50"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B24B50">
        <w:rPr>
          <w:rFonts w:ascii="Times New Roman" w:hAnsi="Times New Roman" w:cs="Times New Roman"/>
          <w:sz w:val="24"/>
        </w:rPr>
        <w:t>Give five factors that led to the rise and growth of towns along the Kenya</w:t>
      </w:r>
      <w:r w:rsidR="00E95983">
        <w:rPr>
          <w:rFonts w:ascii="Times New Roman" w:hAnsi="Times New Roman" w:cs="Times New Roman"/>
          <w:sz w:val="24"/>
        </w:rPr>
        <w:t>n</w:t>
      </w:r>
      <w:r w:rsidR="00B24B50">
        <w:rPr>
          <w:rFonts w:ascii="Times New Roman" w:hAnsi="Times New Roman" w:cs="Times New Roman"/>
          <w:sz w:val="24"/>
        </w:rPr>
        <w:t xml:space="preserve"> coast during t</w:t>
      </w:r>
      <w:r w:rsidR="00E95983">
        <w:rPr>
          <w:rFonts w:ascii="Times New Roman" w:hAnsi="Times New Roman" w:cs="Times New Roman"/>
          <w:sz w:val="24"/>
        </w:rPr>
        <w:t xml:space="preserve">he pre-colonial period. </w:t>
      </w:r>
      <w:r w:rsidR="00E95983">
        <w:rPr>
          <w:rFonts w:ascii="Times New Roman" w:hAnsi="Times New Roman" w:cs="Times New Roman"/>
          <w:sz w:val="24"/>
        </w:rPr>
        <w:tab/>
      </w:r>
      <w:r w:rsidR="00E95983">
        <w:rPr>
          <w:rFonts w:ascii="Times New Roman" w:hAnsi="Times New Roman" w:cs="Times New Roman"/>
          <w:sz w:val="24"/>
        </w:rPr>
        <w:tab/>
      </w:r>
      <w:r w:rsidR="00E95983">
        <w:rPr>
          <w:rFonts w:ascii="Times New Roman" w:hAnsi="Times New Roman" w:cs="Times New Roman"/>
          <w:sz w:val="24"/>
        </w:rPr>
        <w:tab/>
      </w:r>
      <w:r w:rsidR="00E95983">
        <w:rPr>
          <w:rFonts w:ascii="Times New Roman" w:hAnsi="Times New Roman" w:cs="Times New Roman"/>
          <w:sz w:val="24"/>
        </w:rPr>
        <w:tab/>
      </w:r>
      <w:r w:rsidR="00E95983">
        <w:rPr>
          <w:rFonts w:ascii="Times New Roman" w:hAnsi="Times New Roman" w:cs="Times New Roman"/>
          <w:sz w:val="24"/>
        </w:rPr>
        <w:tab/>
      </w:r>
      <w:r w:rsidR="00E95983">
        <w:rPr>
          <w:rFonts w:ascii="Times New Roman" w:hAnsi="Times New Roman" w:cs="Times New Roman"/>
          <w:sz w:val="24"/>
        </w:rPr>
        <w:tab/>
      </w:r>
      <w:r w:rsidR="00E95983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 xml:space="preserve">(5 </w:t>
      </w:r>
      <w:proofErr w:type="spellStart"/>
      <w:r w:rsidR="00B24B50">
        <w:rPr>
          <w:rFonts w:ascii="Times New Roman" w:hAnsi="Times New Roman" w:cs="Times New Roman"/>
          <w:sz w:val="24"/>
        </w:rPr>
        <w:t>mks</w:t>
      </w:r>
      <w:proofErr w:type="spellEnd"/>
      <w:r w:rsidR="00B24B50"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B24B50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Discuss five reasons for the decline of the coastal towns.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B24B50">
        <w:rPr>
          <w:rFonts w:ascii="Times New Roman" w:hAnsi="Times New Roman" w:cs="Times New Roman"/>
          <w:sz w:val="24"/>
        </w:rPr>
        <w:t xml:space="preserve">Give three reasons why Africans were denied the right to grow cash crops in colonial Kenya. </w:t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</w:r>
      <w:r w:rsidR="00B24B50"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 w:rsidR="00B24B50">
        <w:rPr>
          <w:rFonts w:ascii="Times New Roman" w:hAnsi="Times New Roman" w:cs="Times New Roman"/>
          <w:sz w:val="24"/>
        </w:rPr>
        <w:t>mks</w:t>
      </w:r>
      <w:proofErr w:type="spellEnd"/>
      <w:r w:rsidR="00B24B50"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06DFB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F06DFB">
        <w:rPr>
          <w:rFonts w:ascii="Times New Roman" w:hAnsi="Times New Roman" w:cs="Times New Roman"/>
          <w:sz w:val="24"/>
        </w:rPr>
        <w:t xml:space="preserve">Explain six reasons why the colonial government encouraged white settlement in Kenya. </w:t>
      </w:r>
    </w:p>
    <w:p w:rsidR="005771E4" w:rsidRDefault="00F06DFB" w:rsidP="00F06DFB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F06DFB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Mention three features of the African political organizations formed in Kenya before 1939.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71E4" w:rsidRDefault="005771E4" w:rsidP="00F06DFB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F06DFB">
        <w:rPr>
          <w:rFonts w:ascii="Times New Roman" w:hAnsi="Times New Roman" w:cs="Times New Roman"/>
          <w:sz w:val="24"/>
        </w:rPr>
        <w:t xml:space="preserve">Identify the problems encountered by Kenyan nationalists during the struggle for independence. </w:t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</w:r>
      <w:r w:rsidR="00F06DFB">
        <w:rPr>
          <w:rFonts w:ascii="Times New Roman" w:hAnsi="Times New Roman" w:cs="Times New Roman"/>
          <w:sz w:val="24"/>
        </w:rPr>
        <w:tab/>
        <w:t xml:space="preserve">(12 </w:t>
      </w:r>
      <w:proofErr w:type="spellStart"/>
      <w:r w:rsidR="00F06DFB">
        <w:rPr>
          <w:rFonts w:ascii="Times New Roman" w:hAnsi="Times New Roman" w:cs="Times New Roman"/>
          <w:sz w:val="24"/>
        </w:rPr>
        <w:t>mks</w:t>
      </w:r>
      <w:proofErr w:type="spellEnd"/>
      <w:r w:rsidR="00F06DFB">
        <w:rPr>
          <w:rFonts w:ascii="Times New Roman" w:hAnsi="Times New Roman" w:cs="Times New Roman"/>
          <w:sz w:val="24"/>
        </w:rPr>
        <w:t>)</w:t>
      </w:r>
    </w:p>
    <w:p w:rsidR="00A7441F" w:rsidRPr="00A644FF" w:rsidRDefault="00A7441F" w:rsidP="00A644FF">
      <w:pPr>
        <w:pStyle w:val="NoSpacing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644FF">
        <w:rPr>
          <w:rFonts w:ascii="Times New Roman" w:hAnsi="Times New Roman" w:cs="Times New Roman"/>
          <w:b/>
          <w:sz w:val="24"/>
          <w:u w:val="single"/>
        </w:rPr>
        <w:lastRenderedPageBreak/>
        <w:t>SECTION C (30 MARKS)</w:t>
      </w:r>
    </w:p>
    <w:p w:rsidR="00A7441F" w:rsidRPr="00A644FF" w:rsidRDefault="00A7441F" w:rsidP="00A644FF">
      <w:pPr>
        <w:pStyle w:val="NoSpacing"/>
        <w:jc w:val="both"/>
        <w:rPr>
          <w:rFonts w:ascii="Times New Roman" w:hAnsi="Times New Roman" w:cs="Times New Roman"/>
          <w:b/>
          <w:i/>
          <w:sz w:val="24"/>
        </w:rPr>
      </w:pPr>
      <w:r w:rsidRPr="00A644FF">
        <w:rPr>
          <w:rFonts w:ascii="Times New Roman" w:hAnsi="Times New Roman" w:cs="Times New Roman"/>
          <w:b/>
          <w:i/>
          <w:sz w:val="24"/>
        </w:rPr>
        <w:t>Answer any two questions from this section.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State three circumstances </w:t>
      </w:r>
      <w:r w:rsidR="00A06AE3">
        <w:rPr>
          <w:rFonts w:ascii="Times New Roman" w:hAnsi="Times New Roman" w:cs="Times New Roman"/>
          <w:sz w:val="24"/>
        </w:rPr>
        <w:t>under which one would cease to be a citizen of Kenya</w:t>
      </w:r>
      <w:r>
        <w:rPr>
          <w:rFonts w:ascii="Times New Roman" w:hAnsi="Times New Roman" w:cs="Times New Roman"/>
          <w:sz w:val="24"/>
        </w:rPr>
        <w:t xml:space="preserve">. </w:t>
      </w:r>
    </w:p>
    <w:p w:rsidR="00A7441F" w:rsidRDefault="00A7441F" w:rsidP="00A644FF">
      <w:pPr>
        <w:pStyle w:val="NoSpacing"/>
        <w:ind w:left="720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six </w:t>
      </w:r>
      <w:r w:rsidR="00A06AE3">
        <w:rPr>
          <w:rFonts w:ascii="Times New Roman" w:hAnsi="Times New Roman" w:cs="Times New Roman"/>
          <w:sz w:val="24"/>
        </w:rPr>
        <w:t xml:space="preserve">ways in which the Bill of Rights protects the rights of the individual. </w:t>
      </w:r>
      <w:r>
        <w:rPr>
          <w:rFonts w:ascii="Times New Roman" w:hAnsi="Times New Roman" w:cs="Times New Roman"/>
          <w:sz w:val="24"/>
        </w:rPr>
        <w:t xml:space="preserve">(12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A06AE3">
        <w:rPr>
          <w:rFonts w:ascii="Times New Roman" w:hAnsi="Times New Roman" w:cs="Times New Roman"/>
          <w:sz w:val="24"/>
        </w:rPr>
        <w:t>Give five reasons why national integration is important in Kenya.</w:t>
      </w:r>
      <w:r w:rsidR="00A06A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five </w:t>
      </w:r>
      <w:r w:rsidR="00A06AE3">
        <w:rPr>
          <w:rFonts w:ascii="Times New Roman" w:hAnsi="Times New Roman" w:cs="Times New Roman"/>
          <w:sz w:val="24"/>
        </w:rPr>
        <w:t>factors that have undermined national unity in Kenya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A06AE3">
        <w:rPr>
          <w:rFonts w:ascii="Times New Roman" w:hAnsi="Times New Roman" w:cs="Times New Roman"/>
          <w:sz w:val="24"/>
        </w:rPr>
        <w:t>Outline five ways how  a Kenyan citizen can participate in the democratic process.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A7441F" w:rsidRDefault="00A7441F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A06AE3">
        <w:rPr>
          <w:rFonts w:ascii="Times New Roman" w:hAnsi="Times New Roman" w:cs="Times New Roman"/>
          <w:sz w:val="24"/>
        </w:rPr>
        <w:t>Describe five principles of democracy today.</w:t>
      </w:r>
      <w:r w:rsidR="00A06AE3">
        <w:rPr>
          <w:rFonts w:ascii="Times New Roman" w:hAnsi="Times New Roman" w:cs="Times New Roman"/>
          <w:sz w:val="24"/>
        </w:rPr>
        <w:tab/>
      </w:r>
      <w:r w:rsidR="00A06AE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771E4" w:rsidRPr="00124F85" w:rsidRDefault="005771E4" w:rsidP="00A644FF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5771E4" w:rsidRPr="00124F85" w:rsidSect="00F335A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363B"/>
    <w:multiLevelType w:val="hybridMultilevel"/>
    <w:tmpl w:val="48CA0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F85"/>
    <w:rsid w:val="0001395D"/>
    <w:rsid w:val="000A4B44"/>
    <w:rsid w:val="00124F85"/>
    <w:rsid w:val="001350BC"/>
    <w:rsid w:val="001B30C9"/>
    <w:rsid w:val="00271F64"/>
    <w:rsid w:val="00472D31"/>
    <w:rsid w:val="005573A3"/>
    <w:rsid w:val="005771E4"/>
    <w:rsid w:val="005B2718"/>
    <w:rsid w:val="00706197"/>
    <w:rsid w:val="007216AF"/>
    <w:rsid w:val="0085540B"/>
    <w:rsid w:val="008D3147"/>
    <w:rsid w:val="009A3FD2"/>
    <w:rsid w:val="00A06AE3"/>
    <w:rsid w:val="00A644FF"/>
    <w:rsid w:val="00A7441F"/>
    <w:rsid w:val="00B24B50"/>
    <w:rsid w:val="00E95983"/>
    <w:rsid w:val="00F06DFB"/>
    <w:rsid w:val="00F146A5"/>
    <w:rsid w:val="00F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7</cp:revision>
  <dcterms:created xsi:type="dcterms:W3CDTF">2015-06-09T09:14:00Z</dcterms:created>
  <dcterms:modified xsi:type="dcterms:W3CDTF">2016-06-30T18:37:00Z</dcterms:modified>
</cp:coreProperties>
</file>