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3B" w:rsidRPr="00D9240D" w:rsidRDefault="00A1283B" w:rsidP="00A1283B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GATITU MIXED SECONDARY SCHOOL.</w:t>
      </w:r>
    </w:p>
    <w:p w:rsidR="00A1283B" w:rsidRPr="00D9240D" w:rsidRDefault="00A1283B" w:rsidP="00A1283B">
      <w:pPr>
        <w:tabs>
          <w:tab w:val="left" w:pos="9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 xml:space="preserve">TERM TWO 2015   OPENER EXAMS    </w:t>
      </w:r>
      <w:r>
        <w:rPr>
          <w:rFonts w:ascii="Times New Roman" w:hAnsi="Times New Roman" w:cs="Times New Roman"/>
          <w:b/>
          <w:sz w:val="24"/>
          <w:szCs w:val="24"/>
        </w:rPr>
        <w:t xml:space="preserve">HISTORY 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A1283B" w:rsidRPr="00D9240D" w:rsidRDefault="00A1283B" w:rsidP="00A1283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Pr="00D9240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 NO………… </w:t>
      </w:r>
      <w:r w:rsidRPr="00D9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40D">
        <w:rPr>
          <w:rFonts w:ascii="Times New Roman" w:hAnsi="Times New Roman" w:cs="Times New Roman"/>
          <w:b/>
          <w:sz w:val="24"/>
          <w:szCs w:val="24"/>
        </w:rPr>
        <w:t>DATE………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A1283B" w:rsidRPr="00D9240D" w:rsidRDefault="00A1283B" w:rsidP="00A128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0D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A1283B" w:rsidRPr="00D9240D" w:rsidRDefault="00A1283B" w:rsidP="00A1283B">
      <w:pPr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07F2E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challeng</w:t>
      </w:r>
      <w:r>
        <w:rPr>
          <w:rFonts w:ascii="Times New Roman" w:hAnsi="Times New Roman" w:cs="Times New Roman"/>
          <w:sz w:val="24"/>
          <w:szCs w:val="24"/>
        </w:rPr>
        <w:t>es faced by traders during the Trans-S</w:t>
      </w:r>
      <w:r w:rsidRPr="00D9240D">
        <w:rPr>
          <w:rFonts w:ascii="Times New Roman" w:hAnsi="Times New Roman" w:cs="Times New Roman"/>
          <w:sz w:val="24"/>
          <w:szCs w:val="24"/>
        </w:rPr>
        <w:t>aharan trade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Pr="00D07F2E">
        <w:rPr>
          <w:rFonts w:ascii="Times New Roman" w:hAnsi="Times New Roman" w:cs="Times New Roman"/>
          <w:b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effects of the Trans –A</w:t>
      </w:r>
      <w:r w:rsidRPr="00D9240D">
        <w:rPr>
          <w:rFonts w:ascii="Times New Roman" w:hAnsi="Times New Roman" w:cs="Times New Roman"/>
          <w:sz w:val="24"/>
          <w:szCs w:val="24"/>
        </w:rPr>
        <w:t>tlantic trade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D07F2E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item of trade during the Trans-A</w:t>
      </w:r>
      <w:r w:rsidRPr="00D9240D">
        <w:rPr>
          <w:rFonts w:ascii="Times New Roman" w:hAnsi="Times New Roman" w:cs="Times New Roman"/>
          <w:sz w:val="24"/>
          <w:szCs w:val="24"/>
        </w:rPr>
        <w:t>tlantic trade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(1mk)</w:t>
      </w: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ways in which slaves were acquired during the</w:t>
      </w:r>
      <w:r>
        <w:rPr>
          <w:rFonts w:ascii="Times New Roman" w:hAnsi="Times New Roman" w:cs="Times New Roman"/>
          <w:sz w:val="24"/>
          <w:szCs w:val="24"/>
        </w:rPr>
        <w:t xml:space="preserve"> Trans-A</w:t>
      </w:r>
      <w:r w:rsidRPr="00D9240D">
        <w:rPr>
          <w:rFonts w:ascii="Times New Roman" w:hAnsi="Times New Roman" w:cs="Times New Roman"/>
          <w:sz w:val="24"/>
          <w:szCs w:val="24"/>
        </w:rPr>
        <w:t>tlantic trade(5mks)</w:t>
      </w:r>
    </w:p>
    <w:p w:rsidR="00A1283B" w:rsidRPr="00D9240D" w:rsidRDefault="00A1283B" w:rsidP="00A128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Give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disadvantages of barter trade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factors that facilitated local trade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(5mks)</w:t>
      </w: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07F2E">
        <w:rPr>
          <w:rFonts w:ascii="Times New Roman" w:hAnsi="Times New Roman" w:cs="Times New Roman"/>
          <w:b/>
          <w:sz w:val="24"/>
          <w:szCs w:val="24"/>
        </w:rPr>
        <w:t>six</w:t>
      </w:r>
      <w:r w:rsidRPr="00D9240D">
        <w:rPr>
          <w:rFonts w:ascii="Times New Roman" w:hAnsi="Times New Roman" w:cs="Times New Roman"/>
          <w:sz w:val="24"/>
          <w:szCs w:val="24"/>
        </w:rPr>
        <w:t xml:space="preserve"> factors that limit national unity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240D">
        <w:rPr>
          <w:rFonts w:ascii="Times New Roman" w:hAnsi="Times New Roman" w:cs="Times New Roman"/>
          <w:sz w:val="24"/>
          <w:szCs w:val="24"/>
        </w:rPr>
        <w:t>(6mks)</w:t>
      </w: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D9240D">
        <w:rPr>
          <w:rFonts w:ascii="Times New Roman" w:hAnsi="Times New Roman" w:cs="Times New Roman"/>
          <w:sz w:val="24"/>
          <w:szCs w:val="24"/>
        </w:rPr>
        <w:t xml:space="preserve">State </w:t>
      </w:r>
      <w:r w:rsidRPr="00D07F2E">
        <w:rPr>
          <w:rFonts w:ascii="Times New Roman" w:hAnsi="Times New Roman" w:cs="Times New Roman"/>
          <w:b/>
          <w:sz w:val="24"/>
          <w:szCs w:val="24"/>
        </w:rPr>
        <w:t>five</w:t>
      </w:r>
      <w:r w:rsidRPr="00D9240D">
        <w:rPr>
          <w:rFonts w:ascii="Times New Roman" w:hAnsi="Times New Roman" w:cs="Times New Roman"/>
          <w:sz w:val="24"/>
          <w:szCs w:val="24"/>
        </w:rPr>
        <w:t xml:space="preserve"> peaceful ways of resolving conflicts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40D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Pr="00D9240D" w:rsidRDefault="00A1283B" w:rsidP="00A1283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1283B" w:rsidRDefault="00A1283B" w:rsidP="00A1283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A1283B" w:rsidSect="00190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D0" w:rsidRDefault="008C1ED0" w:rsidP="00E23B00">
      <w:pPr>
        <w:spacing w:after="0" w:line="240" w:lineRule="auto"/>
      </w:pPr>
      <w:r>
        <w:separator/>
      </w:r>
    </w:p>
  </w:endnote>
  <w:endnote w:type="continuationSeparator" w:id="1">
    <w:p w:rsidR="008C1ED0" w:rsidRDefault="008C1ED0" w:rsidP="00E2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0" w:rsidRDefault="00E23B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0" w:rsidRDefault="00E23B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0" w:rsidRDefault="00E23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D0" w:rsidRDefault="008C1ED0" w:rsidP="00E23B00">
      <w:pPr>
        <w:spacing w:after="0" w:line="240" w:lineRule="auto"/>
      </w:pPr>
      <w:r>
        <w:separator/>
      </w:r>
    </w:p>
  </w:footnote>
  <w:footnote w:type="continuationSeparator" w:id="1">
    <w:p w:rsidR="008C1ED0" w:rsidRDefault="008C1ED0" w:rsidP="00E2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0" w:rsidRDefault="00E23B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0" w:rsidRDefault="00E23B00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0" w:rsidRDefault="00E23B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987"/>
    <w:multiLevelType w:val="hybridMultilevel"/>
    <w:tmpl w:val="70CE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83B"/>
    <w:rsid w:val="000D273E"/>
    <w:rsid w:val="001907D6"/>
    <w:rsid w:val="00205FCA"/>
    <w:rsid w:val="008C1ED0"/>
    <w:rsid w:val="009717D0"/>
    <w:rsid w:val="00A1283B"/>
    <w:rsid w:val="00E2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0"/>
  </w:style>
  <w:style w:type="paragraph" w:styleId="Footer">
    <w:name w:val="footer"/>
    <w:basedOn w:val="Normal"/>
    <w:link w:val="FooterChar"/>
    <w:uiPriority w:val="99"/>
    <w:semiHidden/>
    <w:unhideWhenUsed/>
    <w:rsid w:val="00E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0"/>
  </w:style>
  <w:style w:type="character" w:styleId="Hyperlink">
    <w:name w:val="Hyperlink"/>
    <w:basedOn w:val="DefaultParagraphFont"/>
    <w:uiPriority w:val="99"/>
    <w:semiHidden/>
    <w:unhideWhenUsed/>
    <w:rsid w:val="00E23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4</cp:revision>
  <cp:lastPrinted>2015-05-19T05:15:00Z</cp:lastPrinted>
  <dcterms:created xsi:type="dcterms:W3CDTF">2015-05-12T12:55:00Z</dcterms:created>
  <dcterms:modified xsi:type="dcterms:W3CDTF">2015-05-27T11:33:00Z</dcterms:modified>
</cp:coreProperties>
</file>