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D8" w:rsidRPr="00FA6489" w:rsidRDefault="00E77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489" w:rsidRPr="00FA6489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FA6489" w:rsidRPr="00FA6489" w:rsidRDefault="00FA6489">
      <w:pPr>
        <w:rPr>
          <w:rFonts w:ascii="Times New Roman" w:hAnsi="Times New Roman" w:cs="Times New Roman"/>
          <w:sz w:val="24"/>
          <w:szCs w:val="24"/>
        </w:rPr>
      </w:pPr>
      <w:r w:rsidRPr="00FA6489">
        <w:rPr>
          <w:rFonts w:ascii="Times New Roman" w:hAnsi="Times New Roman" w:cs="Times New Roman"/>
          <w:sz w:val="24"/>
          <w:szCs w:val="24"/>
        </w:rPr>
        <w:t xml:space="preserve">HISTORY AND GOVERNMENT FORM 2 </w:t>
      </w:r>
      <w:r w:rsidR="00FB370E" w:rsidRPr="00FA6489">
        <w:rPr>
          <w:rFonts w:ascii="Times New Roman" w:hAnsi="Times New Roman" w:cs="Times New Roman"/>
          <w:sz w:val="24"/>
          <w:szCs w:val="24"/>
        </w:rPr>
        <w:t>CAT 2</w:t>
      </w:r>
      <w:r w:rsidRPr="00FA6489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A6489" w:rsidRDefault="00FB370E" w:rsidP="00FA6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 the term conflict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64019B" w:rsidRDefault="0064019B" w:rsidP="006401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4B23" w:rsidRPr="00F76D98" w:rsidRDefault="00FB370E" w:rsidP="00F76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effects of conflict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</w:t>
      </w:r>
      <w:r w:rsidR="00F76D98">
        <w:rPr>
          <w:rFonts w:ascii="Times New Roman" w:hAnsi="Times New Roman" w:cs="Times New Roman"/>
          <w:sz w:val="24"/>
          <w:szCs w:val="24"/>
        </w:rPr>
        <w:t>ks</w:t>
      </w: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F76D98" w:rsidRDefault="00F76D98" w:rsidP="0064019B">
      <w:pPr>
        <w:rPr>
          <w:rFonts w:ascii="Times New Roman" w:hAnsi="Times New Roman" w:cs="Times New Roman"/>
          <w:sz w:val="24"/>
          <w:szCs w:val="24"/>
        </w:rPr>
      </w:pPr>
    </w:p>
    <w:p w:rsidR="00F76D98" w:rsidRDefault="00F76D98" w:rsidP="0064019B">
      <w:pPr>
        <w:rPr>
          <w:rFonts w:ascii="Times New Roman" w:hAnsi="Times New Roman" w:cs="Times New Roman"/>
          <w:sz w:val="24"/>
          <w:szCs w:val="24"/>
        </w:rPr>
      </w:pPr>
    </w:p>
    <w:p w:rsidR="00F76D98" w:rsidRDefault="00F76D98" w:rsidP="0064019B">
      <w:pPr>
        <w:rPr>
          <w:rFonts w:ascii="Times New Roman" w:hAnsi="Times New Roman" w:cs="Times New Roman"/>
          <w:sz w:val="24"/>
          <w:szCs w:val="24"/>
        </w:rPr>
      </w:pPr>
    </w:p>
    <w:p w:rsidR="00F76D98" w:rsidRDefault="00F76D98" w:rsidP="0064019B">
      <w:pPr>
        <w:rPr>
          <w:rFonts w:ascii="Times New Roman" w:hAnsi="Times New Roman" w:cs="Times New Roman"/>
          <w:sz w:val="24"/>
          <w:szCs w:val="24"/>
        </w:rPr>
      </w:pPr>
    </w:p>
    <w:p w:rsidR="00F76D98" w:rsidRDefault="00F76D98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P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C5090E" w:rsidRDefault="00C5090E" w:rsidP="00FA6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three types of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P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C5090E" w:rsidRDefault="00C5090E" w:rsidP="00FA6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of the use of money over barter as a medium of exchange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P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C5090E" w:rsidRDefault="00AA55F7" w:rsidP="00FA6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</w:t>
      </w:r>
      <w:r w:rsidR="0064019B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 African communities that were involved in the Trans – Saharan trade.</w:t>
      </w:r>
      <w:r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 w:rsidR="005667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P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4145E6" w:rsidRDefault="004145E6" w:rsidP="00FA6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 factors that made  man to develop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P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C808E3" w:rsidRDefault="00C808E3" w:rsidP="00FA6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problems the Tran</w:t>
      </w:r>
      <w:r w:rsidR="00BC20DD"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z w:val="24"/>
          <w:szCs w:val="24"/>
        </w:rPr>
        <w:t>aharan traders faced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64019B" w:rsidRPr="0064019B" w:rsidRDefault="0064019B" w:rsidP="0064019B">
      <w:pPr>
        <w:rPr>
          <w:rFonts w:ascii="Times New Roman" w:hAnsi="Times New Roman" w:cs="Times New Roman"/>
          <w:sz w:val="24"/>
          <w:szCs w:val="24"/>
        </w:rPr>
      </w:pPr>
    </w:p>
    <w:p w:rsidR="00BC20DD" w:rsidRPr="00FA6489" w:rsidRDefault="005B00D5" w:rsidP="00FA6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 five characteristics of local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sectPr w:rsidR="00BC20DD" w:rsidRPr="00FA6489" w:rsidSect="00640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87" w:rsidRDefault="00F32687" w:rsidP="00BF4CD2">
      <w:pPr>
        <w:spacing w:after="0" w:line="240" w:lineRule="auto"/>
      </w:pPr>
      <w:r>
        <w:separator/>
      </w:r>
    </w:p>
  </w:endnote>
  <w:endnote w:type="continuationSeparator" w:id="0">
    <w:p w:rsidR="00F32687" w:rsidRDefault="00F32687" w:rsidP="00BF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26" w:rsidRDefault="000F3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157"/>
      <w:docPartObj>
        <w:docPartGallery w:val="Page Numbers (Bottom of Page)"/>
        <w:docPartUnique/>
      </w:docPartObj>
    </w:sdtPr>
    <w:sdtEndPr/>
    <w:sdtContent>
      <w:p w:rsidR="00BF4CD2" w:rsidRDefault="000F3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CD2" w:rsidRDefault="00BF4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26" w:rsidRDefault="000F3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87" w:rsidRDefault="00F32687" w:rsidP="00BF4CD2">
      <w:pPr>
        <w:spacing w:after="0" w:line="240" w:lineRule="auto"/>
      </w:pPr>
      <w:r>
        <w:separator/>
      </w:r>
    </w:p>
  </w:footnote>
  <w:footnote w:type="continuationSeparator" w:id="0">
    <w:p w:rsidR="00F32687" w:rsidRDefault="00F32687" w:rsidP="00BF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26" w:rsidRDefault="000F3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26" w:rsidRDefault="000F3A26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26" w:rsidRDefault="000F3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4E6B"/>
    <w:multiLevelType w:val="hybridMultilevel"/>
    <w:tmpl w:val="3E20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89"/>
    <w:rsid w:val="000F3A26"/>
    <w:rsid w:val="001D33FB"/>
    <w:rsid w:val="00241964"/>
    <w:rsid w:val="003B50B4"/>
    <w:rsid w:val="004145E6"/>
    <w:rsid w:val="0056672B"/>
    <w:rsid w:val="005B00D5"/>
    <w:rsid w:val="0064019B"/>
    <w:rsid w:val="00752AB4"/>
    <w:rsid w:val="008C31F8"/>
    <w:rsid w:val="00930D1A"/>
    <w:rsid w:val="00A83ED9"/>
    <w:rsid w:val="00AA55F7"/>
    <w:rsid w:val="00B27BFE"/>
    <w:rsid w:val="00BC20DD"/>
    <w:rsid w:val="00BF4CD2"/>
    <w:rsid w:val="00C5090E"/>
    <w:rsid w:val="00C55650"/>
    <w:rsid w:val="00C808E3"/>
    <w:rsid w:val="00D94B23"/>
    <w:rsid w:val="00E00F25"/>
    <w:rsid w:val="00E77A20"/>
    <w:rsid w:val="00F32687"/>
    <w:rsid w:val="00F76D98"/>
    <w:rsid w:val="00F866D8"/>
    <w:rsid w:val="00FA648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D2"/>
  </w:style>
  <w:style w:type="paragraph" w:styleId="Footer">
    <w:name w:val="footer"/>
    <w:basedOn w:val="Normal"/>
    <w:link w:val="FooterChar"/>
    <w:uiPriority w:val="99"/>
    <w:unhideWhenUsed/>
    <w:rsid w:val="00BF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D2"/>
  </w:style>
  <w:style w:type="character" w:styleId="Hyperlink">
    <w:name w:val="Hyperlink"/>
    <w:basedOn w:val="DefaultParagraphFont"/>
    <w:uiPriority w:val="99"/>
    <w:unhideWhenUsed/>
    <w:rsid w:val="000F3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19</cp:revision>
  <dcterms:created xsi:type="dcterms:W3CDTF">2013-06-17T11:14:00Z</dcterms:created>
  <dcterms:modified xsi:type="dcterms:W3CDTF">2014-10-03T06:53:00Z</dcterms:modified>
</cp:coreProperties>
</file>