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B9" w:rsidRPr="00AC1D43" w:rsidRDefault="00DC7CB9" w:rsidP="00DC7CB9">
      <w:pPr>
        <w:rPr>
          <w:rFonts w:ascii="Times New Roman" w:hAnsi="Times New Roman" w:cs="Times New Roman"/>
          <w:b/>
          <w:sz w:val="24"/>
          <w:szCs w:val="24"/>
        </w:rPr>
      </w:pPr>
      <w:r w:rsidRPr="00AC1D43">
        <w:rPr>
          <w:rFonts w:ascii="Times New Roman" w:hAnsi="Times New Roman" w:cs="Times New Roman"/>
          <w:b/>
          <w:sz w:val="24"/>
          <w:szCs w:val="24"/>
        </w:rPr>
        <w:t>ATHMINI YA PAMOJA -3KNT</w:t>
      </w:r>
    </w:p>
    <w:p w:rsidR="00DC7CB9" w:rsidRPr="00AC1D43" w:rsidRDefault="00DC7CB9" w:rsidP="00DC7CB9">
      <w:pPr>
        <w:rPr>
          <w:rFonts w:ascii="Times New Roman" w:hAnsi="Times New Roman" w:cs="Times New Roman"/>
          <w:b/>
          <w:sz w:val="24"/>
          <w:szCs w:val="24"/>
        </w:rPr>
      </w:pPr>
      <w:r w:rsidRPr="00AC1D43">
        <w:rPr>
          <w:rFonts w:ascii="Times New Roman" w:hAnsi="Times New Roman" w:cs="Times New Roman"/>
          <w:b/>
          <w:sz w:val="24"/>
          <w:szCs w:val="24"/>
        </w:rPr>
        <w:t>KIDATO CHA NNE</w:t>
      </w:r>
    </w:p>
    <w:p w:rsidR="00DC7CB9" w:rsidRPr="00AC1D43" w:rsidRDefault="00DC7CB9" w:rsidP="00DC7CB9">
      <w:pPr>
        <w:rPr>
          <w:rFonts w:ascii="Times New Roman" w:hAnsi="Times New Roman" w:cs="Times New Roman"/>
          <w:b/>
          <w:sz w:val="24"/>
          <w:szCs w:val="24"/>
        </w:rPr>
      </w:pPr>
      <w:r w:rsidRPr="00AC1D43">
        <w:rPr>
          <w:rFonts w:ascii="Times New Roman" w:hAnsi="Times New Roman" w:cs="Times New Roman"/>
          <w:b/>
          <w:sz w:val="24"/>
          <w:szCs w:val="24"/>
        </w:rPr>
        <w:t>KARATASI YA PILI</w:t>
      </w:r>
    </w:p>
    <w:p w:rsidR="00DC7CB9" w:rsidRPr="00AC1D43" w:rsidRDefault="00DC7CB9" w:rsidP="00DC7CB9">
      <w:pPr>
        <w:rPr>
          <w:rFonts w:ascii="Times New Roman" w:hAnsi="Times New Roman" w:cs="Times New Roman"/>
          <w:b/>
          <w:sz w:val="24"/>
          <w:szCs w:val="24"/>
        </w:rPr>
      </w:pPr>
      <w:r w:rsidRPr="00AC1D43">
        <w:rPr>
          <w:rFonts w:ascii="Times New Roman" w:hAnsi="Times New Roman" w:cs="Times New Roman"/>
          <w:b/>
          <w:sz w:val="24"/>
          <w:szCs w:val="24"/>
        </w:rPr>
        <w:t>102/2</w:t>
      </w:r>
    </w:p>
    <w:p w:rsidR="00DC7CB9" w:rsidRPr="00AC1D43" w:rsidRDefault="00DC7CB9" w:rsidP="00DC7CB9">
      <w:pPr>
        <w:rPr>
          <w:rFonts w:ascii="Times New Roman" w:hAnsi="Times New Roman" w:cs="Times New Roman"/>
          <w:b/>
          <w:sz w:val="24"/>
          <w:szCs w:val="24"/>
        </w:rPr>
      </w:pPr>
      <w:r w:rsidRPr="00AC1D43">
        <w:rPr>
          <w:rFonts w:ascii="Times New Roman" w:hAnsi="Times New Roman" w:cs="Times New Roman"/>
          <w:b/>
          <w:sz w:val="24"/>
          <w:szCs w:val="24"/>
        </w:rPr>
        <w:t>MAAGIZO</w:t>
      </w:r>
    </w:p>
    <w:p w:rsidR="00DC7CB9" w:rsidRPr="00AC1D43" w:rsidRDefault="00DC7CB9" w:rsidP="00DC7CB9">
      <w:pPr>
        <w:rPr>
          <w:rFonts w:ascii="Times New Roman" w:hAnsi="Times New Roman" w:cs="Times New Roman"/>
          <w:b/>
          <w:sz w:val="24"/>
          <w:szCs w:val="24"/>
        </w:rPr>
      </w:pPr>
      <w:r w:rsidRPr="00AC1D43">
        <w:rPr>
          <w:rFonts w:ascii="Times New Roman" w:hAnsi="Times New Roman" w:cs="Times New Roman"/>
          <w:b/>
          <w:sz w:val="24"/>
          <w:szCs w:val="24"/>
        </w:rPr>
        <w:t>Jibu maswali yote katika nafasi zilizoachwa</w:t>
      </w:r>
    </w:p>
    <w:p w:rsidR="00DC7CB9" w:rsidRDefault="00DC7CB9" w:rsidP="00DC7CB9">
      <w:pPr>
        <w:rPr>
          <w:rFonts w:ascii="Times New Roman" w:hAnsi="Times New Roman" w:cs="Times New Roman"/>
          <w:b/>
          <w:sz w:val="24"/>
          <w:szCs w:val="24"/>
        </w:rPr>
      </w:pPr>
      <w:r w:rsidRPr="00AC1D43">
        <w:rPr>
          <w:rFonts w:ascii="Times New Roman" w:hAnsi="Times New Roman" w:cs="Times New Roman"/>
          <w:b/>
          <w:sz w:val="24"/>
          <w:szCs w:val="24"/>
        </w:rPr>
        <w:t>Muda: 2</w:t>
      </w:r>
      <w:r w:rsidRPr="00AC1D43">
        <w:rPr>
          <w:rFonts w:ascii="Times New Roman" w:hAnsi="Times New Roman" w:cs="Times New Roman"/>
          <w:b/>
          <w:sz w:val="24"/>
          <w:szCs w:val="24"/>
          <w:vertAlign w:val="superscript"/>
        </w:rPr>
        <w:t>1</w:t>
      </w:r>
      <w:r w:rsidRPr="00AC1D43">
        <w:rPr>
          <w:rFonts w:ascii="Times New Roman" w:hAnsi="Times New Roman" w:cs="Times New Roman"/>
          <w:b/>
          <w:sz w:val="24"/>
          <w:szCs w:val="24"/>
        </w:rPr>
        <w:t>/</w:t>
      </w:r>
      <w:r w:rsidRPr="00AC1D43">
        <w:rPr>
          <w:rFonts w:ascii="Times New Roman" w:hAnsi="Times New Roman" w:cs="Times New Roman"/>
          <w:b/>
          <w:sz w:val="24"/>
          <w:szCs w:val="24"/>
          <w:vertAlign w:val="subscript"/>
        </w:rPr>
        <w:t>2</w:t>
      </w:r>
      <w:r w:rsidRPr="00AC1D43">
        <w:rPr>
          <w:rFonts w:ascii="Times New Roman" w:hAnsi="Times New Roman" w:cs="Times New Roman"/>
          <w:b/>
          <w:sz w:val="24"/>
          <w:szCs w:val="24"/>
        </w:rPr>
        <w:t>hrs</w:t>
      </w:r>
    </w:p>
    <w:tbl>
      <w:tblPr>
        <w:tblStyle w:val="TableGrid"/>
        <w:tblW w:w="0" w:type="auto"/>
        <w:tblLook w:val="04A0"/>
      </w:tblPr>
      <w:tblGrid>
        <w:gridCol w:w="3162"/>
        <w:gridCol w:w="1446"/>
        <w:gridCol w:w="1440"/>
      </w:tblGrid>
      <w:tr w:rsidR="00DC7CB9" w:rsidTr="00606279">
        <w:tc>
          <w:tcPr>
            <w:tcW w:w="3162" w:type="dxa"/>
          </w:tcPr>
          <w:p w:rsidR="00DC7CB9" w:rsidRPr="00234144" w:rsidRDefault="00DC7CB9" w:rsidP="00DC7CB9">
            <w:pPr>
              <w:pStyle w:val="ListParagraph"/>
              <w:numPr>
                <w:ilvl w:val="0"/>
                <w:numId w:val="1"/>
              </w:numPr>
              <w:spacing w:line="600" w:lineRule="auto"/>
              <w:rPr>
                <w:rFonts w:ascii="Times New Roman" w:hAnsi="Times New Roman" w:cs="Times New Roman"/>
                <w:b/>
                <w:sz w:val="24"/>
                <w:szCs w:val="24"/>
              </w:rPr>
            </w:pPr>
            <w:r w:rsidRPr="00234144">
              <w:rPr>
                <w:rFonts w:ascii="Times New Roman" w:hAnsi="Times New Roman" w:cs="Times New Roman"/>
                <w:b/>
                <w:sz w:val="24"/>
                <w:szCs w:val="24"/>
              </w:rPr>
              <w:t xml:space="preserve">Ufahamu </w:t>
            </w:r>
          </w:p>
        </w:tc>
        <w:tc>
          <w:tcPr>
            <w:tcW w:w="1446" w:type="dxa"/>
          </w:tcPr>
          <w:p w:rsidR="00DC7CB9" w:rsidRDefault="00DC7CB9" w:rsidP="00606279">
            <w:pPr>
              <w:spacing w:line="600" w:lineRule="auto"/>
              <w:rPr>
                <w:rFonts w:ascii="Times New Roman" w:hAnsi="Times New Roman" w:cs="Times New Roman"/>
                <w:b/>
                <w:sz w:val="24"/>
                <w:szCs w:val="24"/>
              </w:rPr>
            </w:pPr>
            <w:r>
              <w:rPr>
                <w:rFonts w:ascii="Times New Roman" w:hAnsi="Times New Roman" w:cs="Times New Roman"/>
                <w:b/>
                <w:sz w:val="24"/>
                <w:szCs w:val="24"/>
              </w:rPr>
              <w:t>15</w:t>
            </w:r>
          </w:p>
        </w:tc>
        <w:tc>
          <w:tcPr>
            <w:tcW w:w="1440" w:type="dxa"/>
          </w:tcPr>
          <w:p w:rsidR="00DC7CB9" w:rsidRDefault="00DC7CB9" w:rsidP="00606279">
            <w:pPr>
              <w:spacing w:line="600" w:lineRule="auto"/>
              <w:rPr>
                <w:rFonts w:ascii="Times New Roman" w:hAnsi="Times New Roman" w:cs="Times New Roman"/>
                <w:b/>
                <w:sz w:val="24"/>
                <w:szCs w:val="24"/>
              </w:rPr>
            </w:pPr>
          </w:p>
        </w:tc>
      </w:tr>
      <w:tr w:rsidR="00DC7CB9" w:rsidTr="00606279">
        <w:tc>
          <w:tcPr>
            <w:tcW w:w="3162" w:type="dxa"/>
          </w:tcPr>
          <w:p w:rsidR="00DC7CB9" w:rsidRPr="00234144" w:rsidRDefault="00DC7CB9" w:rsidP="00DC7CB9">
            <w:pPr>
              <w:pStyle w:val="ListParagraph"/>
              <w:numPr>
                <w:ilvl w:val="0"/>
                <w:numId w:val="1"/>
              </w:numPr>
              <w:spacing w:line="600" w:lineRule="auto"/>
              <w:rPr>
                <w:rFonts w:ascii="Times New Roman" w:hAnsi="Times New Roman" w:cs="Times New Roman"/>
                <w:b/>
                <w:sz w:val="24"/>
                <w:szCs w:val="24"/>
              </w:rPr>
            </w:pPr>
            <w:r w:rsidRPr="00234144">
              <w:rPr>
                <w:rFonts w:ascii="Times New Roman" w:hAnsi="Times New Roman" w:cs="Times New Roman"/>
                <w:b/>
                <w:sz w:val="24"/>
                <w:szCs w:val="24"/>
              </w:rPr>
              <w:t xml:space="preserve">Ufupisho </w:t>
            </w:r>
          </w:p>
        </w:tc>
        <w:tc>
          <w:tcPr>
            <w:tcW w:w="1446" w:type="dxa"/>
          </w:tcPr>
          <w:p w:rsidR="00DC7CB9" w:rsidRDefault="00DC7CB9" w:rsidP="00606279">
            <w:pPr>
              <w:spacing w:line="600" w:lineRule="auto"/>
              <w:rPr>
                <w:rFonts w:ascii="Times New Roman" w:hAnsi="Times New Roman" w:cs="Times New Roman"/>
                <w:b/>
                <w:sz w:val="24"/>
                <w:szCs w:val="24"/>
              </w:rPr>
            </w:pPr>
            <w:r>
              <w:rPr>
                <w:rFonts w:ascii="Times New Roman" w:hAnsi="Times New Roman" w:cs="Times New Roman"/>
                <w:b/>
                <w:sz w:val="24"/>
                <w:szCs w:val="24"/>
              </w:rPr>
              <w:t>15</w:t>
            </w:r>
          </w:p>
        </w:tc>
        <w:tc>
          <w:tcPr>
            <w:tcW w:w="1440" w:type="dxa"/>
          </w:tcPr>
          <w:p w:rsidR="00DC7CB9" w:rsidRDefault="00DC7CB9" w:rsidP="00606279">
            <w:pPr>
              <w:spacing w:line="600" w:lineRule="auto"/>
              <w:rPr>
                <w:rFonts w:ascii="Times New Roman" w:hAnsi="Times New Roman" w:cs="Times New Roman"/>
                <w:b/>
                <w:sz w:val="24"/>
                <w:szCs w:val="24"/>
              </w:rPr>
            </w:pPr>
          </w:p>
        </w:tc>
      </w:tr>
      <w:tr w:rsidR="00DC7CB9" w:rsidTr="00606279">
        <w:tc>
          <w:tcPr>
            <w:tcW w:w="3162" w:type="dxa"/>
          </w:tcPr>
          <w:p w:rsidR="00DC7CB9" w:rsidRPr="00234144" w:rsidRDefault="00DC7CB9" w:rsidP="00DC7CB9">
            <w:pPr>
              <w:pStyle w:val="ListParagraph"/>
              <w:numPr>
                <w:ilvl w:val="0"/>
                <w:numId w:val="1"/>
              </w:numPr>
              <w:spacing w:line="600" w:lineRule="auto"/>
              <w:rPr>
                <w:rFonts w:ascii="Times New Roman" w:hAnsi="Times New Roman" w:cs="Times New Roman"/>
                <w:b/>
                <w:sz w:val="24"/>
                <w:szCs w:val="24"/>
              </w:rPr>
            </w:pPr>
            <w:r w:rsidRPr="00234144">
              <w:rPr>
                <w:rFonts w:ascii="Times New Roman" w:hAnsi="Times New Roman" w:cs="Times New Roman"/>
                <w:b/>
                <w:sz w:val="24"/>
                <w:szCs w:val="24"/>
              </w:rPr>
              <w:t xml:space="preserve">Matumizi ya lugha </w:t>
            </w:r>
          </w:p>
        </w:tc>
        <w:tc>
          <w:tcPr>
            <w:tcW w:w="1446" w:type="dxa"/>
          </w:tcPr>
          <w:p w:rsidR="00DC7CB9" w:rsidRDefault="00DC7CB9" w:rsidP="00606279">
            <w:pPr>
              <w:spacing w:line="600" w:lineRule="auto"/>
              <w:rPr>
                <w:rFonts w:ascii="Times New Roman" w:hAnsi="Times New Roman" w:cs="Times New Roman"/>
                <w:b/>
                <w:sz w:val="24"/>
                <w:szCs w:val="24"/>
              </w:rPr>
            </w:pPr>
            <w:r>
              <w:rPr>
                <w:rFonts w:ascii="Times New Roman" w:hAnsi="Times New Roman" w:cs="Times New Roman"/>
                <w:b/>
                <w:sz w:val="24"/>
                <w:szCs w:val="24"/>
              </w:rPr>
              <w:t>40</w:t>
            </w:r>
          </w:p>
        </w:tc>
        <w:tc>
          <w:tcPr>
            <w:tcW w:w="1440" w:type="dxa"/>
          </w:tcPr>
          <w:p w:rsidR="00DC7CB9" w:rsidRDefault="00DC7CB9" w:rsidP="00606279">
            <w:pPr>
              <w:spacing w:line="600" w:lineRule="auto"/>
              <w:rPr>
                <w:rFonts w:ascii="Times New Roman" w:hAnsi="Times New Roman" w:cs="Times New Roman"/>
                <w:b/>
                <w:sz w:val="24"/>
                <w:szCs w:val="24"/>
              </w:rPr>
            </w:pPr>
          </w:p>
        </w:tc>
      </w:tr>
      <w:tr w:rsidR="00DC7CB9" w:rsidTr="00606279">
        <w:tc>
          <w:tcPr>
            <w:tcW w:w="3162" w:type="dxa"/>
          </w:tcPr>
          <w:p w:rsidR="00DC7CB9" w:rsidRPr="00234144" w:rsidRDefault="00DC7CB9" w:rsidP="00DC7CB9">
            <w:pPr>
              <w:pStyle w:val="ListParagraph"/>
              <w:numPr>
                <w:ilvl w:val="0"/>
                <w:numId w:val="1"/>
              </w:numPr>
              <w:spacing w:line="600" w:lineRule="auto"/>
              <w:rPr>
                <w:rFonts w:ascii="Times New Roman" w:hAnsi="Times New Roman" w:cs="Times New Roman"/>
                <w:b/>
                <w:sz w:val="24"/>
                <w:szCs w:val="24"/>
              </w:rPr>
            </w:pPr>
            <w:r w:rsidRPr="00234144">
              <w:rPr>
                <w:rFonts w:ascii="Times New Roman" w:hAnsi="Times New Roman" w:cs="Times New Roman"/>
                <w:b/>
                <w:sz w:val="24"/>
                <w:szCs w:val="24"/>
              </w:rPr>
              <w:t>Isimu jamii</w:t>
            </w:r>
          </w:p>
        </w:tc>
        <w:tc>
          <w:tcPr>
            <w:tcW w:w="1446" w:type="dxa"/>
          </w:tcPr>
          <w:p w:rsidR="00DC7CB9" w:rsidRDefault="00DC7CB9" w:rsidP="00606279">
            <w:pPr>
              <w:spacing w:line="600" w:lineRule="auto"/>
              <w:rPr>
                <w:rFonts w:ascii="Times New Roman" w:hAnsi="Times New Roman" w:cs="Times New Roman"/>
                <w:b/>
                <w:sz w:val="24"/>
                <w:szCs w:val="24"/>
              </w:rPr>
            </w:pPr>
            <w:r>
              <w:rPr>
                <w:rFonts w:ascii="Times New Roman" w:hAnsi="Times New Roman" w:cs="Times New Roman"/>
                <w:b/>
                <w:sz w:val="24"/>
                <w:szCs w:val="24"/>
              </w:rPr>
              <w:t>10</w:t>
            </w:r>
          </w:p>
        </w:tc>
        <w:tc>
          <w:tcPr>
            <w:tcW w:w="1440" w:type="dxa"/>
          </w:tcPr>
          <w:p w:rsidR="00DC7CB9" w:rsidRDefault="00DC7CB9" w:rsidP="00606279">
            <w:pPr>
              <w:spacing w:line="600" w:lineRule="auto"/>
              <w:rPr>
                <w:rFonts w:ascii="Times New Roman" w:hAnsi="Times New Roman" w:cs="Times New Roman"/>
                <w:b/>
                <w:sz w:val="24"/>
                <w:szCs w:val="24"/>
              </w:rPr>
            </w:pPr>
          </w:p>
        </w:tc>
      </w:tr>
      <w:tr w:rsidR="00DC7CB9" w:rsidTr="00606279">
        <w:tc>
          <w:tcPr>
            <w:tcW w:w="3162" w:type="dxa"/>
          </w:tcPr>
          <w:p w:rsidR="00DC7CB9" w:rsidRDefault="00DC7CB9" w:rsidP="00606279">
            <w:pPr>
              <w:spacing w:line="600" w:lineRule="auto"/>
              <w:rPr>
                <w:rFonts w:ascii="Times New Roman" w:hAnsi="Times New Roman" w:cs="Times New Roman"/>
                <w:b/>
                <w:sz w:val="24"/>
                <w:szCs w:val="24"/>
              </w:rPr>
            </w:pPr>
            <w:r>
              <w:rPr>
                <w:rFonts w:ascii="Times New Roman" w:hAnsi="Times New Roman" w:cs="Times New Roman"/>
                <w:b/>
                <w:sz w:val="24"/>
                <w:szCs w:val="24"/>
              </w:rPr>
              <w:t xml:space="preserve">  Jumla </w:t>
            </w:r>
          </w:p>
        </w:tc>
        <w:tc>
          <w:tcPr>
            <w:tcW w:w="1446" w:type="dxa"/>
          </w:tcPr>
          <w:p w:rsidR="00DC7CB9" w:rsidRDefault="00DC7CB9" w:rsidP="00606279">
            <w:pPr>
              <w:spacing w:line="600" w:lineRule="auto"/>
              <w:rPr>
                <w:rFonts w:ascii="Times New Roman" w:hAnsi="Times New Roman" w:cs="Times New Roman"/>
                <w:b/>
                <w:sz w:val="24"/>
                <w:szCs w:val="24"/>
              </w:rPr>
            </w:pPr>
            <w:r>
              <w:rPr>
                <w:rFonts w:ascii="Times New Roman" w:hAnsi="Times New Roman" w:cs="Times New Roman"/>
                <w:b/>
                <w:sz w:val="24"/>
                <w:szCs w:val="24"/>
              </w:rPr>
              <w:t>80</w:t>
            </w:r>
          </w:p>
        </w:tc>
        <w:tc>
          <w:tcPr>
            <w:tcW w:w="1440" w:type="dxa"/>
          </w:tcPr>
          <w:p w:rsidR="00DC7CB9" w:rsidRDefault="00DC7CB9" w:rsidP="00606279">
            <w:pPr>
              <w:spacing w:line="600" w:lineRule="auto"/>
              <w:rPr>
                <w:rFonts w:ascii="Times New Roman" w:hAnsi="Times New Roman" w:cs="Times New Roman"/>
                <w:b/>
                <w:sz w:val="24"/>
                <w:szCs w:val="24"/>
              </w:rPr>
            </w:pPr>
          </w:p>
        </w:tc>
      </w:tr>
    </w:tbl>
    <w:p w:rsidR="00DC7CB9" w:rsidRDefault="00DC7CB9" w:rsidP="00DC7CB9">
      <w:pPr>
        <w:rPr>
          <w:rFonts w:ascii="Times New Roman" w:hAnsi="Times New Roman" w:cs="Times New Roman"/>
          <w:b/>
          <w:sz w:val="24"/>
          <w:szCs w:val="24"/>
        </w:rPr>
      </w:pPr>
    </w:p>
    <w:p w:rsidR="00DC7CB9" w:rsidRDefault="00DC7CB9" w:rsidP="00DC7CB9">
      <w:pPr>
        <w:rPr>
          <w:rFonts w:ascii="Times New Roman" w:hAnsi="Times New Roman" w:cs="Times New Roman"/>
          <w:b/>
          <w:sz w:val="24"/>
          <w:szCs w:val="24"/>
        </w:rPr>
      </w:pPr>
      <w:r>
        <w:rPr>
          <w:rFonts w:ascii="Times New Roman" w:hAnsi="Times New Roman" w:cs="Times New Roman"/>
          <w:b/>
          <w:sz w:val="24"/>
          <w:szCs w:val="24"/>
        </w:rPr>
        <w:br w:type="page"/>
      </w:r>
    </w:p>
    <w:p w:rsidR="00DC7CB9" w:rsidRDefault="00DC7CB9" w:rsidP="00DC7CB9">
      <w:pPr>
        <w:rPr>
          <w:rFonts w:ascii="Times New Roman" w:hAnsi="Times New Roman" w:cs="Times New Roman"/>
          <w:b/>
          <w:sz w:val="24"/>
          <w:szCs w:val="24"/>
        </w:rPr>
      </w:pPr>
      <w:r>
        <w:rPr>
          <w:rFonts w:ascii="Times New Roman" w:hAnsi="Times New Roman" w:cs="Times New Roman"/>
          <w:b/>
          <w:sz w:val="24"/>
          <w:szCs w:val="24"/>
        </w:rPr>
        <w:lastRenderedPageBreak/>
        <w:t>UFAHAMU (AL15)</w:t>
      </w:r>
    </w:p>
    <w:p w:rsidR="00DC7CB9" w:rsidRDefault="00DC7CB9" w:rsidP="00DC7CB9">
      <w:pPr>
        <w:rPr>
          <w:rFonts w:ascii="Times New Roman" w:hAnsi="Times New Roman" w:cs="Times New Roman"/>
          <w:b/>
          <w:sz w:val="24"/>
          <w:szCs w:val="24"/>
        </w:rPr>
      </w:pPr>
      <w:r>
        <w:rPr>
          <w:rFonts w:ascii="Times New Roman" w:hAnsi="Times New Roman" w:cs="Times New Roman"/>
          <w:b/>
          <w:sz w:val="24"/>
          <w:szCs w:val="24"/>
        </w:rPr>
        <w:t>Soma makala yafuatayo kasha ujibu maswali</w:t>
      </w:r>
    </w:p>
    <w:p w:rsidR="00DC7CB9" w:rsidRPr="00D80E5D" w:rsidRDefault="00DC7CB9" w:rsidP="00DC7CB9">
      <w:pPr>
        <w:rPr>
          <w:rFonts w:ascii="Times New Roman" w:hAnsi="Times New Roman" w:cs="Times New Roman"/>
          <w:sz w:val="24"/>
          <w:szCs w:val="24"/>
        </w:rPr>
      </w:pPr>
      <w:r w:rsidRPr="00D80E5D">
        <w:rPr>
          <w:rFonts w:ascii="Times New Roman" w:hAnsi="Times New Roman" w:cs="Times New Roman"/>
          <w:sz w:val="24"/>
          <w:szCs w:val="24"/>
        </w:rPr>
        <w:t xml:space="preserve">Dhuluma </w:t>
      </w:r>
      <w:proofErr w:type="gramStart"/>
      <w:r w:rsidRPr="00D80E5D">
        <w:rPr>
          <w:rFonts w:ascii="Times New Roman" w:hAnsi="Times New Roman" w:cs="Times New Roman"/>
          <w:sz w:val="24"/>
          <w:szCs w:val="24"/>
        </w:rPr>
        <w:t>kwa</w:t>
      </w:r>
      <w:proofErr w:type="gramEnd"/>
      <w:r w:rsidRPr="00D80E5D">
        <w:rPr>
          <w:rFonts w:ascii="Times New Roman" w:hAnsi="Times New Roman" w:cs="Times New Roman"/>
          <w:sz w:val="24"/>
          <w:szCs w:val="24"/>
        </w:rPr>
        <w:t xml:space="preserve"> wanawake sio matokeo ya siasa baada ya uhuru, bali ni matokeo ya hali iliyokuwepo tangu enzi za mababu zetu, kabla ya ukoloni. Kubaguliwa </w:t>
      </w:r>
      <w:proofErr w:type="gramStart"/>
      <w:r w:rsidRPr="00D80E5D">
        <w:rPr>
          <w:rFonts w:ascii="Times New Roman" w:hAnsi="Times New Roman" w:cs="Times New Roman"/>
          <w:sz w:val="24"/>
          <w:szCs w:val="24"/>
        </w:rPr>
        <w:t>na</w:t>
      </w:r>
      <w:proofErr w:type="gramEnd"/>
      <w:r w:rsidRPr="00D80E5D">
        <w:rPr>
          <w:rFonts w:ascii="Times New Roman" w:hAnsi="Times New Roman" w:cs="Times New Roman"/>
          <w:sz w:val="24"/>
          <w:szCs w:val="24"/>
        </w:rPr>
        <w:t xml:space="preserve"> kudhulumiwa kwa wanawake kisiasa kunaoana na kunyonywa kwake kijamii kunakoshuhudiwa siku nenda miaka rudi.</w:t>
      </w:r>
    </w:p>
    <w:p w:rsidR="00DC7CB9" w:rsidRPr="00D80E5D" w:rsidRDefault="00DC7CB9" w:rsidP="00DC7CB9">
      <w:pPr>
        <w:rPr>
          <w:rFonts w:ascii="Times New Roman" w:hAnsi="Times New Roman" w:cs="Times New Roman"/>
          <w:sz w:val="24"/>
          <w:szCs w:val="24"/>
        </w:rPr>
      </w:pPr>
      <w:proofErr w:type="gramStart"/>
      <w:r w:rsidRPr="00D80E5D">
        <w:rPr>
          <w:rFonts w:ascii="Times New Roman" w:hAnsi="Times New Roman" w:cs="Times New Roman"/>
          <w:sz w:val="24"/>
          <w:szCs w:val="24"/>
        </w:rPr>
        <w:t>Elimu ya jadi ilimwandaa mwanamke kuwa chombo klitiifu cha mwanamume.</w:t>
      </w:r>
      <w:proofErr w:type="gramEnd"/>
      <w:r w:rsidRPr="00D80E5D">
        <w:rPr>
          <w:rFonts w:ascii="Times New Roman" w:hAnsi="Times New Roman" w:cs="Times New Roman"/>
          <w:sz w:val="24"/>
          <w:szCs w:val="24"/>
        </w:rPr>
        <w:t xml:space="preserve"> Mwanamke aliandaliwa katika unyago </w:t>
      </w:r>
      <w:proofErr w:type="gramStart"/>
      <w:r w:rsidRPr="00D80E5D">
        <w:rPr>
          <w:rFonts w:ascii="Times New Roman" w:hAnsi="Times New Roman" w:cs="Times New Roman"/>
          <w:sz w:val="24"/>
          <w:szCs w:val="24"/>
        </w:rPr>
        <w:t>na</w:t>
      </w:r>
      <w:proofErr w:type="gramEnd"/>
      <w:r w:rsidRPr="00D80E5D">
        <w:rPr>
          <w:rFonts w:ascii="Times New Roman" w:hAnsi="Times New Roman" w:cs="Times New Roman"/>
          <w:sz w:val="24"/>
          <w:szCs w:val="24"/>
        </w:rPr>
        <w:t xml:space="preserve"> katika mfumo mzima wamalezi kuwa chombo cha kumtumikia mwanamume, kumstarehesha, kumfariji, kumlisha na kumzalia watoto.</w:t>
      </w:r>
    </w:p>
    <w:p w:rsidR="00DC7CB9" w:rsidRPr="00D80E5D" w:rsidRDefault="00DC7CB9" w:rsidP="00DC7CB9">
      <w:pPr>
        <w:rPr>
          <w:rFonts w:ascii="Times New Roman" w:hAnsi="Times New Roman" w:cs="Times New Roman"/>
          <w:sz w:val="24"/>
          <w:szCs w:val="24"/>
        </w:rPr>
      </w:pPr>
      <w:r w:rsidRPr="00D80E5D">
        <w:rPr>
          <w:rFonts w:ascii="Times New Roman" w:hAnsi="Times New Roman" w:cs="Times New Roman"/>
          <w:sz w:val="24"/>
          <w:szCs w:val="24"/>
        </w:rPr>
        <w:t xml:space="preserve">Mwanamke tangu jadi hakuruhusiwa kushiriki katika shughuli za kisiasa </w:t>
      </w:r>
      <w:proofErr w:type="gramStart"/>
      <w:r w:rsidRPr="00D80E5D">
        <w:rPr>
          <w:rFonts w:ascii="Times New Roman" w:hAnsi="Times New Roman" w:cs="Times New Roman"/>
          <w:sz w:val="24"/>
          <w:szCs w:val="24"/>
        </w:rPr>
        <w:t>na</w:t>
      </w:r>
      <w:proofErr w:type="gramEnd"/>
      <w:r w:rsidRPr="00D80E5D">
        <w:rPr>
          <w:rFonts w:ascii="Times New Roman" w:hAnsi="Times New Roman" w:cs="Times New Roman"/>
          <w:sz w:val="24"/>
          <w:szCs w:val="24"/>
        </w:rPr>
        <w:t xml:space="preserve"> utawala wala hakuna mtu aliyeamini kwamba mwanamke angeweza kumshikilia wadhifa wowote wa uongozi.</w:t>
      </w:r>
    </w:p>
    <w:p w:rsidR="00DC7CB9" w:rsidRPr="00D80E5D" w:rsidRDefault="00DC7CB9" w:rsidP="00DC7CB9">
      <w:pPr>
        <w:rPr>
          <w:rFonts w:ascii="Times New Roman" w:hAnsi="Times New Roman" w:cs="Times New Roman"/>
          <w:sz w:val="24"/>
          <w:szCs w:val="24"/>
        </w:rPr>
      </w:pPr>
      <w:r w:rsidRPr="00D80E5D">
        <w:rPr>
          <w:rFonts w:ascii="Times New Roman" w:hAnsi="Times New Roman" w:cs="Times New Roman"/>
          <w:sz w:val="24"/>
          <w:szCs w:val="24"/>
        </w:rPr>
        <w:t xml:space="preserve">Demokrasia ya jadi nai husudu </w:t>
      </w:r>
      <w:proofErr w:type="gramStart"/>
      <w:r w:rsidRPr="00D80E5D">
        <w:rPr>
          <w:rFonts w:ascii="Times New Roman" w:hAnsi="Times New Roman" w:cs="Times New Roman"/>
          <w:sz w:val="24"/>
          <w:szCs w:val="24"/>
        </w:rPr>
        <w:t>sana</w:t>
      </w:r>
      <w:proofErr w:type="gramEnd"/>
      <w:r w:rsidRPr="00D80E5D">
        <w:rPr>
          <w:rFonts w:ascii="Times New Roman" w:hAnsi="Times New Roman" w:cs="Times New Roman"/>
          <w:sz w:val="24"/>
          <w:szCs w:val="24"/>
        </w:rPr>
        <w:t xml:space="preserve">, ambapo wazee walikaa chini na kuamua mambo ya jumuiya. Mahakama ya jiji ilikuwa aghalabu </w:t>
      </w:r>
      <w:proofErr w:type="gramStart"/>
      <w:r w:rsidRPr="00D80E5D">
        <w:rPr>
          <w:rFonts w:ascii="Times New Roman" w:hAnsi="Times New Roman" w:cs="Times New Roman"/>
          <w:sz w:val="24"/>
          <w:szCs w:val="24"/>
        </w:rPr>
        <w:t>ni</w:t>
      </w:r>
      <w:proofErr w:type="gramEnd"/>
      <w:r w:rsidRPr="00D80E5D">
        <w:rPr>
          <w:rFonts w:ascii="Times New Roman" w:hAnsi="Times New Roman" w:cs="Times New Roman"/>
          <w:sz w:val="24"/>
          <w:szCs w:val="24"/>
        </w:rPr>
        <w:t xml:space="preserve"> ya wazee na wanaume peke yao. Hakukuwa </w:t>
      </w:r>
      <w:proofErr w:type="gramStart"/>
      <w:r w:rsidRPr="00D80E5D">
        <w:rPr>
          <w:rFonts w:ascii="Times New Roman" w:hAnsi="Times New Roman" w:cs="Times New Roman"/>
          <w:sz w:val="24"/>
          <w:szCs w:val="24"/>
        </w:rPr>
        <w:t>na</w:t>
      </w:r>
      <w:proofErr w:type="gramEnd"/>
      <w:r w:rsidRPr="00D80E5D">
        <w:rPr>
          <w:rFonts w:ascii="Times New Roman" w:hAnsi="Times New Roman" w:cs="Times New Roman"/>
          <w:sz w:val="24"/>
          <w:szCs w:val="24"/>
        </w:rPr>
        <w:t xml:space="preserve"> mwanamke aliyeshirikishwa hata kama alikuwa ajuza. Sifa waliyokuwa nayo </w:t>
      </w:r>
      <w:proofErr w:type="gramStart"/>
      <w:r w:rsidRPr="00D80E5D">
        <w:rPr>
          <w:rFonts w:ascii="Times New Roman" w:hAnsi="Times New Roman" w:cs="Times New Roman"/>
          <w:sz w:val="24"/>
          <w:szCs w:val="24"/>
        </w:rPr>
        <w:t>wanawake  ni</w:t>
      </w:r>
      <w:proofErr w:type="gramEnd"/>
      <w:r w:rsidRPr="00D80E5D">
        <w:rPr>
          <w:rFonts w:ascii="Times New Roman" w:hAnsi="Times New Roman" w:cs="Times New Roman"/>
          <w:sz w:val="24"/>
          <w:szCs w:val="24"/>
        </w:rPr>
        <w:t xml:space="preserve"> ile ya ushiri na uganga. Mwanamke yeyote aliyezeeka alidhani kuwa bingwa </w:t>
      </w:r>
      <w:proofErr w:type="gramStart"/>
      <w:r w:rsidRPr="00D80E5D">
        <w:rPr>
          <w:rFonts w:ascii="Times New Roman" w:hAnsi="Times New Roman" w:cs="Times New Roman"/>
          <w:sz w:val="24"/>
          <w:szCs w:val="24"/>
        </w:rPr>
        <w:t>wa</w:t>
      </w:r>
      <w:proofErr w:type="gramEnd"/>
      <w:r w:rsidRPr="00D80E5D">
        <w:rPr>
          <w:rFonts w:ascii="Times New Roman" w:hAnsi="Times New Roman" w:cs="Times New Roman"/>
          <w:sz w:val="24"/>
          <w:szCs w:val="24"/>
        </w:rPr>
        <w:t xml:space="preserve"> uchawi, ulozi na ushirikina. </w:t>
      </w:r>
      <w:proofErr w:type="gramStart"/>
      <w:r w:rsidRPr="00D80E5D">
        <w:rPr>
          <w:rFonts w:ascii="Times New Roman" w:hAnsi="Times New Roman" w:cs="Times New Roman"/>
          <w:sz w:val="24"/>
          <w:szCs w:val="24"/>
        </w:rPr>
        <w:t>Kwa hivyo, wanawake ndio waliokuwa washirikina wakubwa, maana fursa ya kupata elimu pana zaidi hawakuwa napengine kutukanwa hadharani.</w:t>
      </w:r>
      <w:proofErr w:type="gramEnd"/>
    </w:p>
    <w:p w:rsidR="00DC7CB9" w:rsidRPr="00D80E5D" w:rsidRDefault="00DC7CB9" w:rsidP="00DC7CB9">
      <w:pPr>
        <w:rPr>
          <w:rFonts w:ascii="Times New Roman" w:hAnsi="Times New Roman" w:cs="Times New Roman"/>
          <w:sz w:val="24"/>
          <w:szCs w:val="24"/>
        </w:rPr>
      </w:pPr>
      <w:r w:rsidRPr="00D80E5D">
        <w:rPr>
          <w:rFonts w:ascii="Times New Roman" w:hAnsi="Times New Roman" w:cs="Times New Roman"/>
          <w:sz w:val="24"/>
          <w:szCs w:val="24"/>
        </w:rPr>
        <w:t xml:space="preserve">Kwa bahati zuri kumezuka mwamko uliotuingiza katika enzi mpya, vita vya wanawake vya kujihami </w:t>
      </w:r>
      <w:proofErr w:type="gramStart"/>
      <w:r w:rsidRPr="00D80E5D">
        <w:rPr>
          <w:rFonts w:ascii="Times New Roman" w:hAnsi="Times New Roman" w:cs="Times New Roman"/>
          <w:sz w:val="24"/>
          <w:szCs w:val="24"/>
        </w:rPr>
        <w:t>na</w:t>
      </w:r>
      <w:proofErr w:type="gramEnd"/>
      <w:r w:rsidRPr="00D80E5D">
        <w:rPr>
          <w:rFonts w:ascii="Times New Roman" w:hAnsi="Times New Roman" w:cs="Times New Roman"/>
          <w:sz w:val="24"/>
          <w:szCs w:val="24"/>
        </w:rPr>
        <w:t xml:space="preserve"> kujiendeleza katika ulimwengu unaotawaliwa na wanaume vimetapakaa kote katka kila sehemu ya dunia.</w:t>
      </w:r>
    </w:p>
    <w:p w:rsidR="00DC7CB9" w:rsidRPr="00D80E5D" w:rsidRDefault="00DC7CB9" w:rsidP="00DC7CB9">
      <w:pPr>
        <w:rPr>
          <w:rFonts w:ascii="Times New Roman" w:hAnsi="Times New Roman" w:cs="Times New Roman"/>
          <w:sz w:val="24"/>
          <w:szCs w:val="24"/>
        </w:rPr>
      </w:pPr>
      <w:r w:rsidRPr="00D80E5D">
        <w:rPr>
          <w:rFonts w:ascii="Times New Roman" w:hAnsi="Times New Roman" w:cs="Times New Roman"/>
          <w:sz w:val="24"/>
          <w:szCs w:val="24"/>
        </w:rPr>
        <w:t xml:space="preserve">Wanawake wengi wamekiuka misingi </w:t>
      </w:r>
      <w:proofErr w:type="gramStart"/>
      <w:r w:rsidRPr="00D80E5D">
        <w:rPr>
          <w:rFonts w:ascii="Times New Roman" w:hAnsi="Times New Roman" w:cs="Times New Roman"/>
          <w:sz w:val="24"/>
          <w:szCs w:val="24"/>
        </w:rPr>
        <w:t>na</w:t>
      </w:r>
      <w:proofErr w:type="gramEnd"/>
      <w:r w:rsidRPr="00D80E5D">
        <w:rPr>
          <w:rFonts w:ascii="Times New Roman" w:hAnsi="Times New Roman" w:cs="Times New Roman"/>
          <w:sz w:val="24"/>
          <w:szCs w:val="24"/>
        </w:rPr>
        <w:t xml:space="preserve"> miziz ya utamaduni na kung’oa asasi za kijamii na itikadi ambao daima zimeendelea kumnyanyasa na kumuumba utu mwanamke tangu jadi. Watetezi wa haki za wanawake zamani walilaumu suala la serikali za mataifa kutochukua hatua za utekelezaji wa maazimio yaliyoendelea kupitishwa na umoja wa </w:t>
      </w:r>
      <w:proofErr w:type="gramStart"/>
      <w:r w:rsidRPr="00D80E5D">
        <w:rPr>
          <w:rFonts w:ascii="Times New Roman" w:hAnsi="Times New Roman" w:cs="Times New Roman"/>
          <w:sz w:val="24"/>
          <w:szCs w:val="24"/>
        </w:rPr>
        <w:t>mataifa  mwaka</w:t>
      </w:r>
      <w:proofErr w:type="gramEnd"/>
      <w:r w:rsidRPr="00D80E5D">
        <w:rPr>
          <w:rFonts w:ascii="Times New Roman" w:hAnsi="Times New Roman" w:cs="Times New Roman"/>
          <w:sz w:val="24"/>
          <w:szCs w:val="24"/>
        </w:rPr>
        <w:t xml:space="preserve"> hadi mwaka. Huku masuala ya wanawake ya kijamii, utu na utamaduni yakishangiliwa kupitishwa, watetezi </w:t>
      </w:r>
      <w:proofErr w:type="gramStart"/>
      <w:r w:rsidRPr="00D80E5D">
        <w:rPr>
          <w:rFonts w:ascii="Times New Roman" w:hAnsi="Times New Roman" w:cs="Times New Roman"/>
          <w:sz w:val="24"/>
          <w:szCs w:val="24"/>
        </w:rPr>
        <w:t>wameeleza  wasiwasi</w:t>
      </w:r>
      <w:proofErr w:type="gramEnd"/>
      <w:r w:rsidRPr="00D80E5D">
        <w:rPr>
          <w:rFonts w:ascii="Times New Roman" w:hAnsi="Times New Roman" w:cs="Times New Roman"/>
          <w:sz w:val="24"/>
          <w:szCs w:val="24"/>
        </w:rPr>
        <w:t xml:space="preserve"> wao ikiwa kupitishwa kwa maazimio kutosaidia kuleta maendeleo ya haraka kwa wanawake kimataifa au katika nchi moja. </w:t>
      </w:r>
      <w:proofErr w:type="gramStart"/>
      <w:r w:rsidRPr="00D80E5D">
        <w:rPr>
          <w:rFonts w:ascii="Times New Roman" w:hAnsi="Times New Roman" w:cs="Times New Roman"/>
          <w:sz w:val="24"/>
          <w:szCs w:val="24"/>
        </w:rPr>
        <w:t>Fauka ya hayo, baadhi ya wachunguzi wanaonelea kuwa maazimio mengi hayadokezi hatua za kufikiwa haki za wanawake.</w:t>
      </w:r>
      <w:proofErr w:type="gramEnd"/>
    </w:p>
    <w:p w:rsidR="00DC7CB9" w:rsidRPr="00D80E5D" w:rsidRDefault="00DC7CB9" w:rsidP="00DC7CB9">
      <w:pPr>
        <w:rPr>
          <w:rFonts w:ascii="Times New Roman" w:hAnsi="Times New Roman" w:cs="Times New Roman"/>
          <w:sz w:val="24"/>
          <w:szCs w:val="24"/>
        </w:rPr>
      </w:pPr>
      <w:r w:rsidRPr="00D80E5D">
        <w:rPr>
          <w:rFonts w:ascii="Times New Roman" w:hAnsi="Times New Roman" w:cs="Times New Roman"/>
          <w:sz w:val="24"/>
          <w:szCs w:val="24"/>
        </w:rPr>
        <w:t xml:space="preserve">Maazimio mengi yanazungumzia juu ya kuondolewa kwa ubaguzi dhidi ya wanawake, kushiriki kwao katika uendelezaji wa amani ya kimatifa na ushirikiano wa kimataifa, majukumu yao katika jamii, mfuko wa umoja wa mataifa wa wanawake (unifem) na kuimarisha hadhi ya wanawake katika sekretariatiya umoja wa mataifa miongoni mwa shughuli nyingine katika mkabala huu. Wanawake wamejikakamua </w:t>
      </w:r>
      <w:proofErr w:type="gramStart"/>
      <w:r w:rsidRPr="00D80E5D">
        <w:rPr>
          <w:rFonts w:ascii="Times New Roman" w:hAnsi="Times New Roman" w:cs="Times New Roman"/>
          <w:sz w:val="24"/>
          <w:szCs w:val="24"/>
        </w:rPr>
        <w:t>na</w:t>
      </w:r>
      <w:proofErr w:type="gramEnd"/>
      <w:r w:rsidRPr="00D80E5D">
        <w:rPr>
          <w:rFonts w:ascii="Times New Roman" w:hAnsi="Times New Roman" w:cs="Times New Roman"/>
          <w:sz w:val="24"/>
          <w:szCs w:val="24"/>
        </w:rPr>
        <w:t xml:space="preserve"> kudhihirisha kuwawao pia wana jukumu la kutekeleza ili kuyaongoza maisha yao nay a watu wengine. Wadumishaji </w:t>
      </w:r>
      <w:proofErr w:type="gramStart"/>
      <w:r w:rsidRPr="00D80E5D">
        <w:rPr>
          <w:rFonts w:ascii="Times New Roman" w:hAnsi="Times New Roman" w:cs="Times New Roman"/>
          <w:sz w:val="24"/>
          <w:szCs w:val="24"/>
        </w:rPr>
        <w:t>wa</w:t>
      </w:r>
      <w:proofErr w:type="gramEnd"/>
      <w:r w:rsidRPr="00D80E5D">
        <w:rPr>
          <w:rFonts w:ascii="Times New Roman" w:hAnsi="Times New Roman" w:cs="Times New Roman"/>
          <w:sz w:val="24"/>
          <w:szCs w:val="24"/>
        </w:rPr>
        <w:t xml:space="preserve"> dhuluma za kijinsia hawana bidii kusalimu amri na kuukubali ukweli huu, wapende wasipende.</w:t>
      </w:r>
    </w:p>
    <w:p w:rsidR="00DC7CB9" w:rsidRPr="00D80E5D" w:rsidRDefault="00DC7CB9" w:rsidP="00DC7CB9">
      <w:pPr>
        <w:rPr>
          <w:rFonts w:ascii="Times New Roman" w:hAnsi="Times New Roman" w:cs="Times New Roman"/>
          <w:sz w:val="24"/>
          <w:szCs w:val="24"/>
        </w:rPr>
      </w:pPr>
      <w:r w:rsidRPr="00D80E5D">
        <w:rPr>
          <w:rFonts w:ascii="Times New Roman" w:hAnsi="Times New Roman" w:cs="Times New Roman"/>
          <w:sz w:val="24"/>
          <w:szCs w:val="24"/>
        </w:rPr>
        <w:t xml:space="preserve">Mtazamo juu ya haki sawa unatokana </w:t>
      </w:r>
      <w:proofErr w:type="gramStart"/>
      <w:r w:rsidRPr="00D80E5D">
        <w:rPr>
          <w:rFonts w:ascii="Times New Roman" w:hAnsi="Times New Roman" w:cs="Times New Roman"/>
          <w:sz w:val="24"/>
          <w:szCs w:val="24"/>
        </w:rPr>
        <w:t>na</w:t>
      </w:r>
      <w:proofErr w:type="gramEnd"/>
      <w:r w:rsidRPr="00D80E5D">
        <w:rPr>
          <w:rFonts w:ascii="Times New Roman" w:hAnsi="Times New Roman" w:cs="Times New Roman"/>
          <w:sz w:val="24"/>
          <w:szCs w:val="24"/>
        </w:rPr>
        <w:t xml:space="preserve"> kukubaliwa na kuondolewa kwa aina zote za ubaya dhidi ya wanawake. Kwa bahati mbaya, itikadi </w:t>
      </w:r>
      <w:proofErr w:type="gramStart"/>
      <w:r w:rsidRPr="00D80E5D">
        <w:rPr>
          <w:rFonts w:ascii="Times New Roman" w:hAnsi="Times New Roman" w:cs="Times New Roman"/>
          <w:sz w:val="24"/>
          <w:szCs w:val="24"/>
        </w:rPr>
        <w:t>na</w:t>
      </w:r>
      <w:proofErr w:type="gramEnd"/>
      <w:r w:rsidRPr="00D80E5D">
        <w:rPr>
          <w:rFonts w:ascii="Times New Roman" w:hAnsi="Times New Roman" w:cs="Times New Roman"/>
          <w:sz w:val="24"/>
          <w:szCs w:val="24"/>
        </w:rPr>
        <w:t xml:space="preserve"> mila za kiasili bado hazitupi nafasi ya kuwashangilia wanawake wanaojitolea mhanga kutetea hadhi yao pamoja naya wanyonge wengine. Wao huonekana </w:t>
      </w:r>
      <w:proofErr w:type="gramStart"/>
      <w:r w:rsidRPr="00D80E5D">
        <w:rPr>
          <w:rFonts w:ascii="Times New Roman" w:hAnsi="Times New Roman" w:cs="Times New Roman"/>
          <w:sz w:val="24"/>
          <w:szCs w:val="24"/>
        </w:rPr>
        <w:t>kama</w:t>
      </w:r>
      <w:proofErr w:type="gramEnd"/>
      <w:r w:rsidRPr="00D80E5D">
        <w:rPr>
          <w:rFonts w:ascii="Times New Roman" w:hAnsi="Times New Roman" w:cs="Times New Roman"/>
          <w:sz w:val="24"/>
          <w:szCs w:val="24"/>
        </w:rPr>
        <w:t xml:space="preserve"> waasi, wapinga mila na watovu wa utii.</w:t>
      </w:r>
    </w:p>
    <w:p w:rsidR="00DC7CB9" w:rsidRPr="00D80E5D" w:rsidRDefault="00DC7CB9" w:rsidP="00DC7CB9">
      <w:pPr>
        <w:rPr>
          <w:rFonts w:ascii="Times New Roman" w:hAnsi="Times New Roman" w:cs="Times New Roman"/>
          <w:b/>
          <w:sz w:val="24"/>
          <w:szCs w:val="24"/>
        </w:rPr>
      </w:pPr>
      <w:r w:rsidRPr="00D80E5D">
        <w:rPr>
          <w:rFonts w:ascii="Times New Roman" w:hAnsi="Times New Roman" w:cs="Times New Roman"/>
          <w:b/>
          <w:sz w:val="24"/>
          <w:szCs w:val="24"/>
        </w:rPr>
        <w:t>Maswali</w:t>
      </w:r>
    </w:p>
    <w:p w:rsidR="00DC7CB9" w:rsidRDefault="00DC7CB9" w:rsidP="00DC7CB9">
      <w:pPr>
        <w:pStyle w:val="ListParagraph"/>
        <w:numPr>
          <w:ilvl w:val="0"/>
          <w:numId w:val="3"/>
        </w:numPr>
        <w:rPr>
          <w:rFonts w:ascii="Times New Roman" w:hAnsi="Times New Roman" w:cs="Times New Roman"/>
          <w:sz w:val="24"/>
          <w:szCs w:val="24"/>
        </w:rPr>
      </w:pPr>
      <w:r w:rsidRPr="00D80E5D">
        <w:rPr>
          <w:rFonts w:ascii="Times New Roman" w:hAnsi="Times New Roman" w:cs="Times New Roman"/>
          <w:sz w:val="24"/>
          <w:szCs w:val="24"/>
        </w:rPr>
        <w:t xml:space="preserve">Eleza chanzo cha dhuluma </w:t>
      </w:r>
      <w:proofErr w:type="gramStart"/>
      <w:r w:rsidRPr="00D80E5D">
        <w:rPr>
          <w:rFonts w:ascii="Times New Roman" w:hAnsi="Times New Roman" w:cs="Times New Roman"/>
          <w:sz w:val="24"/>
          <w:szCs w:val="24"/>
        </w:rPr>
        <w:t>kwa</w:t>
      </w:r>
      <w:proofErr w:type="gramEnd"/>
      <w:r w:rsidRPr="00D80E5D">
        <w:rPr>
          <w:rFonts w:ascii="Times New Roman" w:hAnsi="Times New Roman" w:cs="Times New Roman"/>
          <w:sz w:val="24"/>
          <w:szCs w:val="24"/>
        </w:rPr>
        <w:t xml:space="preserve"> wanawake. (alama 2)</w:t>
      </w:r>
    </w:p>
    <w:p w:rsidR="00DC7CB9" w:rsidRPr="00D80E5D" w:rsidRDefault="00DC7CB9" w:rsidP="00DC7CB9">
      <w:pPr>
        <w:rPr>
          <w:rFonts w:ascii="Times New Roman" w:hAnsi="Times New Roman" w:cs="Times New Roman"/>
          <w:sz w:val="24"/>
          <w:szCs w:val="24"/>
        </w:rPr>
      </w:pPr>
    </w:p>
    <w:p w:rsidR="00DC7CB9" w:rsidRDefault="00DC7CB9" w:rsidP="00DC7CB9">
      <w:pPr>
        <w:pStyle w:val="ListParagraph"/>
        <w:numPr>
          <w:ilvl w:val="0"/>
          <w:numId w:val="3"/>
        </w:numPr>
        <w:rPr>
          <w:rFonts w:ascii="Times New Roman" w:hAnsi="Times New Roman" w:cs="Times New Roman"/>
          <w:sz w:val="24"/>
          <w:szCs w:val="24"/>
        </w:rPr>
      </w:pPr>
      <w:r w:rsidRPr="00D80E5D">
        <w:rPr>
          <w:rFonts w:ascii="Times New Roman" w:hAnsi="Times New Roman" w:cs="Times New Roman"/>
          <w:sz w:val="24"/>
          <w:szCs w:val="24"/>
        </w:rPr>
        <w:t xml:space="preserve">Huku ukitoa mifano, fafanua hali ya dhuluma </w:t>
      </w:r>
      <w:proofErr w:type="gramStart"/>
      <w:r w:rsidRPr="00D80E5D">
        <w:rPr>
          <w:rFonts w:ascii="Times New Roman" w:hAnsi="Times New Roman" w:cs="Times New Roman"/>
          <w:sz w:val="24"/>
          <w:szCs w:val="24"/>
        </w:rPr>
        <w:t>kwa</w:t>
      </w:r>
      <w:proofErr w:type="gramEnd"/>
      <w:r w:rsidRPr="00D80E5D">
        <w:rPr>
          <w:rFonts w:ascii="Times New Roman" w:hAnsi="Times New Roman" w:cs="Times New Roman"/>
          <w:sz w:val="24"/>
          <w:szCs w:val="24"/>
        </w:rPr>
        <w:t xml:space="preserve"> wanawake kama inavyodhihirika katika makala. (alama 4)</w:t>
      </w:r>
    </w:p>
    <w:p w:rsidR="00DC7CB9" w:rsidRPr="00D80E5D" w:rsidRDefault="00DC7CB9" w:rsidP="00DC7CB9">
      <w:pPr>
        <w:pStyle w:val="ListParagraph"/>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Pr="00D80E5D" w:rsidRDefault="00DC7CB9" w:rsidP="00DC7CB9">
      <w:pPr>
        <w:rPr>
          <w:rFonts w:ascii="Times New Roman" w:hAnsi="Times New Roman" w:cs="Times New Roman"/>
          <w:sz w:val="24"/>
          <w:szCs w:val="24"/>
        </w:rPr>
      </w:pPr>
    </w:p>
    <w:p w:rsidR="00DC7CB9" w:rsidRDefault="00DC7CB9" w:rsidP="00DC7CB9">
      <w:pPr>
        <w:pStyle w:val="ListParagraph"/>
        <w:numPr>
          <w:ilvl w:val="0"/>
          <w:numId w:val="3"/>
        </w:numPr>
        <w:rPr>
          <w:rFonts w:ascii="Times New Roman" w:hAnsi="Times New Roman" w:cs="Times New Roman"/>
          <w:sz w:val="24"/>
          <w:szCs w:val="24"/>
        </w:rPr>
      </w:pPr>
      <w:r w:rsidRPr="00D80E5D">
        <w:rPr>
          <w:rFonts w:ascii="Times New Roman" w:hAnsi="Times New Roman" w:cs="Times New Roman"/>
          <w:sz w:val="24"/>
          <w:szCs w:val="24"/>
        </w:rPr>
        <w:t>Eleza hatua ambazo mwanamke amechukua kujikomboa (alama 4)</w:t>
      </w: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Pr="00D80E5D" w:rsidRDefault="00DC7CB9" w:rsidP="00DC7CB9">
      <w:pPr>
        <w:rPr>
          <w:rFonts w:ascii="Times New Roman" w:hAnsi="Times New Roman" w:cs="Times New Roman"/>
          <w:sz w:val="24"/>
          <w:szCs w:val="24"/>
        </w:rPr>
      </w:pPr>
    </w:p>
    <w:p w:rsidR="00DC7CB9" w:rsidRDefault="00DC7CB9" w:rsidP="00DC7CB9">
      <w:pPr>
        <w:pStyle w:val="ListParagraph"/>
        <w:numPr>
          <w:ilvl w:val="0"/>
          <w:numId w:val="3"/>
        </w:numPr>
        <w:rPr>
          <w:rFonts w:ascii="Times New Roman" w:hAnsi="Times New Roman" w:cs="Times New Roman"/>
          <w:sz w:val="24"/>
          <w:szCs w:val="24"/>
        </w:rPr>
      </w:pPr>
      <w:r w:rsidRPr="00D80E5D">
        <w:rPr>
          <w:rFonts w:ascii="Times New Roman" w:hAnsi="Times New Roman" w:cs="Times New Roman"/>
          <w:sz w:val="24"/>
          <w:szCs w:val="24"/>
        </w:rPr>
        <w:t>Je, jamii imechangia vipi katika kumdunisha mwanamke (alama 2)</w:t>
      </w:r>
    </w:p>
    <w:p w:rsidR="00DC7CB9" w:rsidRDefault="00DC7CB9" w:rsidP="00DC7CB9">
      <w:pPr>
        <w:rPr>
          <w:rFonts w:ascii="Times New Roman" w:hAnsi="Times New Roman" w:cs="Times New Roman"/>
          <w:sz w:val="24"/>
          <w:szCs w:val="24"/>
        </w:rPr>
      </w:pPr>
    </w:p>
    <w:p w:rsidR="00DC7CB9" w:rsidRPr="00D80E5D" w:rsidRDefault="00DC7CB9" w:rsidP="00DC7CB9">
      <w:pPr>
        <w:rPr>
          <w:rFonts w:ascii="Times New Roman" w:hAnsi="Times New Roman" w:cs="Times New Roman"/>
          <w:sz w:val="24"/>
          <w:szCs w:val="24"/>
        </w:rPr>
      </w:pPr>
    </w:p>
    <w:p w:rsidR="00DC7CB9" w:rsidRPr="00D80E5D" w:rsidRDefault="00DC7CB9" w:rsidP="00DC7CB9">
      <w:pPr>
        <w:pStyle w:val="ListParagraph"/>
        <w:numPr>
          <w:ilvl w:val="0"/>
          <w:numId w:val="3"/>
        </w:numPr>
        <w:rPr>
          <w:rFonts w:ascii="Times New Roman" w:hAnsi="Times New Roman" w:cs="Times New Roman"/>
          <w:sz w:val="24"/>
          <w:szCs w:val="24"/>
        </w:rPr>
      </w:pPr>
      <w:r w:rsidRPr="00D80E5D">
        <w:rPr>
          <w:rFonts w:ascii="Times New Roman" w:hAnsi="Times New Roman" w:cs="Times New Roman"/>
          <w:sz w:val="24"/>
          <w:szCs w:val="24"/>
        </w:rPr>
        <w:t>Fafanua maana ya misemo ifuatayo,(alama 3)</w:t>
      </w:r>
    </w:p>
    <w:p w:rsidR="00DC7CB9" w:rsidRDefault="00DC7CB9" w:rsidP="00DC7CB9">
      <w:pPr>
        <w:pStyle w:val="ListParagraph"/>
        <w:numPr>
          <w:ilvl w:val="0"/>
          <w:numId w:val="4"/>
        </w:numPr>
        <w:rPr>
          <w:rFonts w:ascii="Times New Roman" w:hAnsi="Times New Roman" w:cs="Times New Roman"/>
          <w:sz w:val="24"/>
          <w:szCs w:val="24"/>
        </w:rPr>
      </w:pPr>
      <w:r w:rsidRPr="00D80E5D">
        <w:rPr>
          <w:rFonts w:ascii="Times New Roman" w:hAnsi="Times New Roman" w:cs="Times New Roman"/>
          <w:sz w:val="24"/>
          <w:szCs w:val="24"/>
        </w:rPr>
        <w:t>Wamekiuka misingi</w:t>
      </w:r>
    </w:p>
    <w:p w:rsidR="00DC7CB9" w:rsidRPr="00D80E5D" w:rsidRDefault="00DC7CB9" w:rsidP="00DC7CB9">
      <w:pPr>
        <w:rPr>
          <w:rFonts w:ascii="Times New Roman" w:hAnsi="Times New Roman" w:cs="Times New Roman"/>
          <w:sz w:val="24"/>
          <w:szCs w:val="24"/>
        </w:rPr>
      </w:pPr>
    </w:p>
    <w:p w:rsidR="00DC7CB9" w:rsidRDefault="00DC7CB9" w:rsidP="00DC7CB9">
      <w:pPr>
        <w:pStyle w:val="ListParagraph"/>
        <w:numPr>
          <w:ilvl w:val="0"/>
          <w:numId w:val="4"/>
        </w:numPr>
        <w:rPr>
          <w:rFonts w:ascii="Times New Roman" w:hAnsi="Times New Roman" w:cs="Times New Roman"/>
          <w:sz w:val="24"/>
          <w:szCs w:val="24"/>
        </w:rPr>
      </w:pPr>
      <w:r w:rsidRPr="00D80E5D">
        <w:rPr>
          <w:rFonts w:ascii="Times New Roman" w:hAnsi="Times New Roman" w:cs="Times New Roman"/>
          <w:sz w:val="24"/>
          <w:szCs w:val="24"/>
        </w:rPr>
        <w:t xml:space="preserve">Kupitishwa </w:t>
      </w:r>
      <w:proofErr w:type="gramStart"/>
      <w:r w:rsidRPr="00D80E5D">
        <w:rPr>
          <w:rFonts w:ascii="Times New Roman" w:hAnsi="Times New Roman" w:cs="Times New Roman"/>
          <w:sz w:val="24"/>
          <w:szCs w:val="24"/>
        </w:rPr>
        <w:t>kwa</w:t>
      </w:r>
      <w:proofErr w:type="gramEnd"/>
      <w:r w:rsidRPr="00D80E5D">
        <w:rPr>
          <w:rFonts w:ascii="Times New Roman" w:hAnsi="Times New Roman" w:cs="Times New Roman"/>
          <w:sz w:val="24"/>
          <w:szCs w:val="24"/>
        </w:rPr>
        <w:t xml:space="preserve"> maazimio.</w:t>
      </w:r>
    </w:p>
    <w:p w:rsidR="00DC7CB9" w:rsidRPr="00D80E5D" w:rsidRDefault="00DC7CB9" w:rsidP="00DC7CB9">
      <w:pPr>
        <w:pStyle w:val="ListParagraph"/>
        <w:rPr>
          <w:rFonts w:ascii="Times New Roman" w:hAnsi="Times New Roman" w:cs="Times New Roman"/>
          <w:sz w:val="24"/>
          <w:szCs w:val="24"/>
        </w:rPr>
      </w:pPr>
    </w:p>
    <w:p w:rsidR="00DC7CB9" w:rsidRPr="00D80E5D" w:rsidRDefault="00DC7CB9" w:rsidP="00DC7CB9">
      <w:pPr>
        <w:rPr>
          <w:rFonts w:ascii="Times New Roman" w:hAnsi="Times New Roman" w:cs="Times New Roman"/>
          <w:sz w:val="24"/>
          <w:szCs w:val="24"/>
        </w:rPr>
      </w:pPr>
    </w:p>
    <w:p w:rsidR="00DC7CB9" w:rsidRDefault="00DC7CB9" w:rsidP="00DC7CB9">
      <w:pPr>
        <w:pStyle w:val="ListParagraph"/>
        <w:numPr>
          <w:ilvl w:val="0"/>
          <w:numId w:val="4"/>
        </w:numPr>
        <w:rPr>
          <w:rFonts w:ascii="Times New Roman" w:hAnsi="Times New Roman" w:cs="Times New Roman"/>
          <w:sz w:val="24"/>
          <w:szCs w:val="24"/>
        </w:rPr>
      </w:pPr>
      <w:r w:rsidRPr="00D80E5D">
        <w:rPr>
          <w:rFonts w:ascii="Times New Roman" w:hAnsi="Times New Roman" w:cs="Times New Roman"/>
          <w:sz w:val="24"/>
          <w:szCs w:val="24"/>
        </w:rPr>
        <w:t>Wanaojitolea mhanga.</w:t>
      </w:r>
    </w:p>
    <w:p w:rsidR="00DC7CB9" w:rsidRPr="00D80E5D"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b/>
          <w:sz w:val="24"/>
          <w:szCs w:val="24"/>
        </w:rPr>
      </w:pPr>
      <w:r>
        <w:rPr>
          <w:rFonts w:ascii="Times New Roman" w:hAnsi="Times New Roman" w:cs="Times New Roman"/>
          <w:b/>
          <w:sz w:val="24"/>
          <w:szCs w:val="24"/>
        </w:rPr>
        <w:t>UFUPISHO (ALAMA 10)</w:t>
      </w:r>
    </w:p>
    <w:p w:rsidR="00DC7CB9" w:rsidRDefault="00DC7CB9" w:rsidP="00DC7CB9">
      <w:pPr>
        <w:rPr>
          <w:rFonts w:ascii="Times New Roman" w:hAnsi="Times New Roman" w:cs="Times New Roman"/>
          <w:b/>
          <w:sz w:val="24"/>
          <w:szCs w:val="24"/>
        </w:rPr>
      </w:pPr>
      <w:r>
        <w:rPr>
          <w:rFonts w:ascii="Times New Roman" w:hAnsi="Times New Roman" w:cs="Times New Roman"/>
          <w:b/>
          <w:sz w:val="24"/>
          <w:szCs w:val="24"/>
        </w:rPr>
        <w:t xml:space="preserve">Soma taarifa ifuatayo kasha ujibu maswali kulingana </w:t>
      </w:r>
      <w:proofErr w:type="gramStart"/>
      <w:r>
        <w:rPr>
          <w:rFonts w:ascii="Times New Roman" w:hAnsi="Times New Roman" w:cs="Times New Roman"/>
          <w:b/>
          <w:sz w:val="24"/>
          <w:szCs w:val="24"/>
        </w:rPr>
        <w:t>na</w:t>
      </w:r>
      <w:proofErr w:type="gramEnd"/>
      <w:r>
        <w:rPr>
          <w:rFonts w:ascii="Times New Roman" w:hAnsi="Times New Roman" w:cs="Times New Roman"/>
          <w:b/>
          <w:sz w:val="24"/>
          <w:szCs w:val="24"/>
        </w:rPr>
        <w:t xml:space="preserve"> maagizo.</w:t>
      </w:r>
    </w:p>
    <w:p w:rsidR="00DC7CB9" w:rsidRPr="00D80E5D" w:rsidRDefault="00DC7CB9" w:rsidP="00DC7CB9">
      <w:pPr>
        <w:rPr>
          <w:rFonts w:ascii="Times New Roman" w:hAnsi="Times New Roman" w:cs="Times New Roman"/>
          <w:sz w:val="24"/>
          <w:szCs w:val="24"/>
        </w:rPr>
      </w:pPr>
      <w:r w:rsidRPr="00D80E5D">
        <w:rPr>
          <w:rFonts w:ascii="Times New Roman" w:hAnsi="Times New Roman" w:cs="Times New Roman"/>
          <w:sz w:val="24"/>
          <w:szCs w:val="24"/>
        </w:rPr>
        <w:t>Imesemwa na kurudiwa tena kwamba</w:t>
      </w:r>
      <w:proofErr w:type="gramStart"/>
      <w:r w:rsidRPr="00D80E5D">
        <w:rPr>
          <w:rFonts w:ascii="Times New Roman" w:hAnsi="Times New Roman" w:cs="Times New Roman"/>
          <w:sz w:val="24"/>
          <w:szCs w:val="24"/>
        </w:rPr>
        <w:t>,iwapo</w:t>
      </w:r>
      <w:proofErr w:type="gramEnd"/>
      <w:r w:rsidRPr="00D80E5D">
        <w:rPr>
          <w:rFonts w:ascii="Times New Roman" w:hAnsi="Times New Roman" w:cs="Times New Roman"/>
          <w:sz w:val="24"/>
          <w:szCs w:val="24"/>
        </w:rPr>
        <w:t xml:space="preserve"> tuna maono ya kujiondoa katika umaskini wa kupindukia, ni lazima tukipe kilimo umuhimu. Zaidi ya wakenya milioni kumi wamo katika hatari ya kufa njaa katika maeneo mbalimbali </w:t>
      </w:r>
      <w:proofErr w:type="gramStart"/>
      <w:r w:rsidRPr="00D80E5D">
        <w:rPr>
          <w:rFonts w:ascii="Times New Roman" w:hAnsi="Times New Roman" w:cs="Times New Roman"/>
          <w:sz w:val="24"/>
          <w:szCs w:val="24"/>
        </w:rPr>
        <w:t>kwa</w:t>
      </w:r>
      <w:proofErr w:type="gramEnd"/>
      <w:r w:rsidRPr="00D80E5D">
        <w:rPr>
          <w:rFonts w:ascii="Times New Roman" w:hAnsi="Times New Roman" w:cs="Times New Roman"/>
          <w:sz w:val="24"/>
          <w:szCs w:val="24"/>
        </w:rPr>
        <w:t xml:space="preserve"> sasa kufuatia uhaba wa chakula nchini.</w:t>
      </w:r>
    </w:p>
    <w:p w:rsidR="00DC7CB9" w:rsidRPr="00D80E5D" w:rsidRDefault="00DC7CB9" w:rsidP="00DC7CB9">
      <w:pPr>
        <w:rPr>
          <w:rFonts w:ascii="Times New Roman" w:hAnsi="Times New Roman" w:cs="Times New Roman"/>
          <w:sz w:val="24"/>
          <w:szCs w:val="24"/>
        </w:rPr>
      </w:pPr>
      <w:r w:rsidRPr="00D80E5D">
        <w:rPr>
          <w:rFonts w:ascii="Times New Roman" w:hAnsi="Times New Roman" w:cs="Times New Roman"/>
          <w:sz w:val="24"/>
          <w:szCs w:val="24"/>
        </w:rPr>
        <w:t xml:space="preserve">Kiini kikubwa cha njaa hiyo </w:t>
      </w:r>
      <w:proofErr w:type="gramStart"/>
      <w:r w:rsidRPr="00D80E5D">
        <w:rPr>
          <w:rFonts w:ascii="Times New Roman" w:hAnsi="Times New Roman" w:cs="Times New Roman"/>
          <w:sz w:val="24"/>
          <w:szCs w:val="24"/>
        </w:rPr>
        <w:t>ni</w:t>
      </w:r>
      <w:proofErr w:type="gramEnd"/>
      <w:r w:rsidRPr="00D80E5D">
        <w:rPr>
          <w:rFonts w:ascii="Times New Roman" w:hAnsi="Times New Roman" w:cs="Times New Roman"/>
          <w:sz w:val="24"/>
          <w:szCs w:val="24"/>
        </w:rPr>
        <w:t xml:space="preserve"> mapuuza ya muda mrefu katika sekta ya kilimo. Imesahauliwa kuwa karibu asilimia sabini </w:t>
      </w:r>
      <w:proofErr w:type="gramStart"/>
      <w:r w:rsidRPr="00D80E5D">
        <w:rPr>
          <w:rFonts w:ascii="Times New Roman" w:hAnsi="Times New Roman" w:cs="Times New Roman"/>
          <w:sz w:val="24"/>
          <w:szCs w:val="24"/>
        </w:rPr>
        <w:t>na</w:t>
      </w:r>
      <w:proofErr w:type="gramEnd"/>
      <w:r w:rsidRPr="00D80E5D">
        <w:rPr>
          <w:rFonts w:ascii="Times New Roman" w:hAnsi="Times New Roman" w:cs="Times New Roman"/>
          <w:sz w:val="24"/>
          <w:szCs w:val="24"/>
        </w:rPr>
        <w:t xml:space="preserve"> tano ya nafasi za kazi kwa mwananchi na pia kuletea serikali karibu robo ya mapato yake kutokana na mauzo ya mazao katika mataifa ya nje.</w:t>
      </w:r>
    </w:p>
    <w:p w:rsidR="00DC7CB9" w:rsidRPr="00D80E5D" w:rsidRDefault="00DC7CB9" w:rsidP="00DC7CB9">
      <w:pPr>
        <w:rPr>
          <w:rFonts w:ascii="Times New Roman" w:hAnsi="Times New Roman" w:cs="Times New Roman"/>
          <w:sz w:val="24"/>
          <w:szCs w:val="24"/>
        </w:rPr>
      </w:pPr>
      <w:r w:rsidRPr="00D80E5D">
        <w:rPr>
          <w:rFonts w:ascii="Times New Roman" w:hAnsi="Times New Roman" w:cs="Times New Roman"/>
          <w:sz w:val="24"/>
          <w:szCs w:val="24"/>
        </w:rPr>
        <w:t xml:space="preserve">Wataalamu </w:t>
      </w:r>
      <w:proofErr w:type="gramStart"/>
      <w:r w:rsidRPr="00D80E5D">
        <w:rPr>
          <w:rFonts w:ascii="Times New Roman" w:hAnsi="Times New Roman" w:cs="Times New Roman"/>
          <w:sz w:val="24"/>
          <w:szCs w:val="24"/>
        </w:rPr>
        <w:t>wa</w:t>
      </w:r>
      <w:proofErr w:type="gramEnd"/>
      <w:r w:rsidRPr="00D80E5D">
        <w:rPr>
          <w:rFonts w:ascii="Times New Roman" w:hAnsi="Times New Roman" w:cs="Times New Roman"/>
          <w:sz w:val="24"/>
          <w:szCs w:val="24"/>
        </w:rPr>
        <w:t xml:space="preserve"> maswala ya zaraa wanaeleza kuwa, pato la nchi linalotokana na kilimo huangamiza njaa mara nne zaidi ya mapato yanayotokana nma shughuli nyinginezo za kiuchumi. Hiyo </w:t>
      </w:r>
      <w:proofErr w:type="gramStart"/>
      <w:r w:rsidRPr="00D80E5D">
        <w:rPr>
          <w:rFonts w:ascii="Times New Roman" w:hAnsi="Times New Roman" w:cs="Times New Roman"/>
          <w:sz w:val="24"/>
          <w:szCs w:val="24"/>
        </w:rPr>
        <w:t>ni</w:t>
      </w:r>
      <w:proofErr w:type="gramEnd"/>
      <w:r w:rsidRPr="00D80E5D">
        <w:rPr>
          <w:rFonts w:ascii="Times New Roman" w:hAnsi="Times New Roman" w:cs="Times New Roman"/>
          <w:sz w:val="24"/>
          <w:szCs w:val="24"/>
        </w:rPr>
        <w:t xml:space="preserve"> kwa sababu shughuli za kilimo hulenga kuzalisha vyakula moja kwa moja.</w:t>
      </w:r>
    </w:p>
    <w:p w:rsidR="00DC7CB9" w:rsidRPr="00D80E5D" w:rsidRDefault="00DC7CB9" w:rsidP="00DC7CB9">
      <w:pPr>
        <w:rPr>
          <w:rFonts w:ascii="Times New Roman" w:hAnsi="Times New Roman" w:cs="Times New Roman"/>
          <w:sz w:val="24"/>
          <w:szCs w:val="24"/>
        </w:rPr>
      </w:pPr>
      <w:r w:rsidRPr="00D80E5D">
        <w:rPr>
          <w:rFonts w:ascii="Times New Roman" w:hAnsi="Times New Roman" w:cs="Times New Roman"/>
          <w:sz w:val="24"/>
          <w:szCs w:val="24"/>
        </w:rPr>
        <w:lastRenderedPageBreak/>
        <w:t xml:space="preserve">Imebainika kuwa, katika mataifa mengi yanayostawi, asilimia sabini </w:t>
      </w:r>
      <w:proofErr w:type="gramStart"/>
      <w:r w:rsidRPr="00D80E5D">
        <w:rPr>
          <w:rFonts w:ascii="Times New Roman" w:hAnsi="Times New Roman" w:cs="Times New Roman"/>
          <w:sz w:val="24"/>
          <w:szCs w:val="24"/>
        </w:rPr>
        <w:t>na</w:t>
      </w:r>
      <w:proofErr w:type="gramEnd"/>
      <w:r w:rsidRPr="00D80E5D">
        <w:rPr>
          <w:rFonts w:ascii="Times New Roman" w:hAnsi="Times New Roman" w:cs="Times New Roman"/>
          <w:sz w:val="24"/>
          <w:szCs w:val="24"/>
        </w:rPr>
        <w:t xml:space="preserve"> tanoya wananchi huishi katika maeneo ya mashambani, na idadi hii hutegemea kilimo kujimudu kimaisha ilhali hapa Kenya ni asilimia nne pekee ya bajeti inayowekezwa katika kilimo. Kwa wakati huo, ushuru unaotozwa bidhaa za kilimo katika kukithiri </w:t>
      </w:r>
      <w:proofErr w:type="gramStart"/>
      <w:r w:rsidRPr="00D80E5D">
        <w:rPr>
          <w:rFonts w:ascii="Times New Roman" w:hAnsi="Times New Roman" w:cs="Times New Roman"/>
          <w:sz w:val="24"/>
          <w:szCs w:val="24"/>
        </w:rPr>
        <w:t>kwa</w:t>
      </w:r>
      <w:proofErr w:type="gramEnd"/>
      <w:r w:rsidRPr="00D80E5D">
        <w:rPr>
          <w:rFonts w:ascii="Times New Roman" w:hAnsi="Times New Roman" w:cs="Times New Roman"/>
          <w:sz w:val="24"/>
          <w:szCs w:val="24"/>
        </w:rPr>
        <w:t xml:space="preserve"> baa la njaa.</w:t>
      </w:r>
    </w:p>
    <w:p w:rsidR="00DC7CB9" w:rsidRPr="00D80E5D" w:rsidRDefault="00DC7CB9" w:rsidP="00DC7CB9">
      <w:pPr>
        <w:rPr>
          <w:rFonts w:ascii="Times New Roman" w:hAnsi="Times New Roman" w:cs="Times New Roman"/>
          <w:sz w:val="24"/>
          <w:szCs w:val="24"/>
        </w:rPr>
      </w:pPr>
      <w:r w:rsidRPr="00D80E5D">
        <w:rPr>
          <w:rFonts w:ascii="Times New Roman" w:hAnsi="Times New Roman" w:cs="Times New Roman"/>
          <w:sz w:val="24"/>
          <w:szCs w:val="24"/>
        </w:rPr>
        <w:t xml:space="preserve">Wakati umewadia </w:t>
      </w:r>
      <w:proofErr w:type="gramStart"/>
      <w:r w:rsidRPr="00D80E5D">
        <w:rPr>
          <w:rFonts w:ascii="Times New Roman" w:hAnsi="Times New Roman" w:cs="Times New Roman"/>
          <w:sz w:val="24"/>
          <w:szCs w:val="24"/>
        </w:rPr>
        <w:t>kwa</w:t>
      </w:r>
      <w:proofErr w:type="gramEnd"/>
      <w:r w:rsidRPr="00D80E5D">
        <w:rPr>
          <w:rFonts w:ascii="Times New Roman" w:hAnsi="Times New Roman" w:cs="Times New Roman"/>
          <w:sz w:val="24"/>
          <w:szCs w:val="24"/>
        </w:rPr>
        <w:t xml:space="preserve"> serikali za afrika na wapangaji wa masuala ya uchumi kuweka juhudi maradufu katika kushabiki kilimo ili kuimaliza njaa na umasjkini. Kuna haja ya kuwajulisha, kuwahimiza </w:t>
      </w:r>
      <w:proofErr w:type="gramStart"/>
      <w:r w:rsidRPr="00D80E5D">
        <w:rPr>
          <w:rFonts w:ascii="Times New Roman" w:hAnsi="Times New Roman" w:cs="Times New Roman"/>
          <w:sz w:val="24"/>
          <w:szCs w:val="24"/>
        </w:rPr>
        <w:t>na</w:t>
      </w:r>
      <w:proofErr w:type="gramEnd"/>
      <w:r w:rsidRPr="00D80E5D">
        <w:rPr>
          <w:rFonts w:ascii="Times New Roman" w:hAnsi="Times New Roman" w:cs="Times New Roman"/>
          <w:sz w:val="24"/>
          <w:szCs w:val="24"/>
        </w:rPr>
        <w:t xml:space="preserve"> kuwaelimisha wakulima wa mashamba madogomadogo kuhusu mihimili ya zaraa kama vile uzalishaji wa matunda na mboga, ufugaji wa ndege, samaki na ng’ombe, mbali na kuweka mikakati ya kuanzisha nafasi za kazi katika sekta ya kilimo.</w:t>
      </w:r>
    </w:p>
    <w:p w:rsidR="00DC7CB9" w:rsidRPr="00D80E5D" w:rsidRDefault="00DC7CB9" w:rsidP="00DC7CB9">
      <w:pPr>
        <w:rPr>
          <w:rFonts w:ascii="Times New Roman" w:hAnsi="Times New Roman" w:cs="Times New Roman"/>
          <w:sz w:val="24"/>
          <w:szCs w:val="24"/>
        </w:rPr>
      </w:pPr>
      <w:r w:rsidRPr="00D80E5D">
        <w:rPr>
          <w:rFonts w:ascii="Times New Roman" w:hAnsi="Times New Roman" w:cs="Times New Roman"/>
          <w:sz w:val="24"/>
          <w:szCs w:val="24"/>
        </w:rPr>
        <w:t>Serikali itafikia lengo hili iwapo itaanza kufadhili kilimo, kupunguza gharama za pembejeo za kilimo</w:t>
      </w:r>
      <w:proofErr w:type="gramStart"/>
      <w:r w:rsidRPr="00D80E5D">
        <w:rPr>
          <w:rFonts w:ascii="Times New Roman" w:hAnsi="Times New Roman" w:cs="Times New Roman"/>
          <w:sz w:val="24"/>
          <w:szCs w:val="24"/>
        </w:rPr>
        <w:t>,kuweka</w:t>
      </w:r>
      <w:proofErr w:type="gramEnd"/>
      <w:r w:rsidRPr="00D80E5D">
        <w:rPr>
          <w:rFonts w:ascii="Times New Roman" w:hAnsi="Times New Roman" w:cs="Times New Roman"/>
          <w:sz w:val="24"/>
          <w:szCs w:val="24"/>
        </w:rPr>
        <w:t xml:space="preserve"> sera zinazodhibiti uuzaji a ununuzi wa vyakula hasa baina ya mataifa na kuongeza sehemu ya bajeti inayotengewa kilimo. Bila </w:t>
      </w:r>
      <w:proofErr w:type="gramStart"/>
      <w:r w:rsidRPr="00D80E5D">
        <w:rPr>
          <w:rFonts w:ascii="Times New Roman" w:hAnsi="Times New Roman" w:cs="Times New Roman"/>
          <w:sz w:val="24"/>
          <w:szCs w:val="24"/>
        </w:rPr>
        <w:t>hilo</w:t>
      </w:r>
      <w:proofErr w:type="gramEnd"/>
      <w:r w:rsidRPr="00D80E5D">
        <w:rPr>
          <w:rFonts w:ascii="Times New Roman" w:hAnsi="Times New Roman" w:cs="Times New Roman"/>
          <w:sz w:val="24"/>
          <w:szCs w:val="24"/>
        </w:rPr>
        <w:t>, hatutakuwa na jingine, bali kukimbilia mataifa yaliyostawi kuomba misaada ili kuwanusuru raia wetu kutokana na ghadhabu ya njaa.</w:t>
      </w:r>
    </w:p>
    <w:p w:rsidR="00DC7CB9" w:rsidRDefault="00DC7CB9" w:rsidP="00DC7CB9">
      <w:pPr>
        <w:pStyle w:val="ListParagraph"/>
        <w:numPr>
          <w:ilvl w:val="0"/>
          <w:numId w:val="2"/>
        </w:numPr>
        <w:rPr>
          <w:rFonts w:ascii="Times New Roman" w:hAnsi="Times New Roman" w:cs="Times New Roman"/>
          <w:sz w:val="24"/>
          <w:szCs w:val="24"/>
        </w:rPr>
      </w:pPr>
      <w:r w:rsidRPr="00D80E5D">
        <w:rPr>
          <w:rFonts w:ascii="Times New Roman" w:hAnsi="Times New Roman" w:cs="Times New Roman"/>
          <w:sz w:val="24"/>
          <w:szCs w:val="24"/>
        </w:rPr>
        <w:t>Fupisha aya mbili za mwanzo kwa maneno 50-55(alama 8)</w:t>
      </w: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Pr="00D80E5D" w:rsidRDefault="00DC7CB9" w:rsidP="00DC7CB9">
      <w:pPr>
        <w:rPr>
          <w:rFonts w:ascii="Times New Roman" w:hAnsi="Times New Roman" w:cs="Times New Roman"/>
          <w:sz w:val="24"/>
          <w:szCs w:val="24"/>
        </w:rPr>
      </w:pPr>
    </w:p>
    <w:p w:rsidR="00DC7CB9" w:rsidRDefault="00DC7CB9" w:rsidP="00DC7CB9">
      <w:pPr>
        <w:pStyle w:val="ListParagraph"/>
        <w:numPr>
          <w:ilvl w:val="0"/>
          <w:numId w:val="2"/>
        </w:numPr>
        <w:rPr>
          <w:rFonts w:ascii="Times New Roman" w:hAnsi="Times New Roman" w:cs="Times New Roman"/>
          <w:sz w:val="24"/>
          <w:szCs w:val="24"/>
        </w:rPr>
      </w:pPr>
      <w:r w:rsidRPr="00D80E5D">
        <w:rPr>
          <w:rFonts w:ascii="Times New Roman" w:hAnsi="Times New Roman" w:cs="Times New Roman"/>
          <w:sz w:val="24"/>
          <w:szCs w:val="24"/>
        </w:rPr>
        <w:t>Bila kubadili maana,fupisha aya mbili za mwisho (maneno 55-60) (alama 7)</w:t>
      </w: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Pr="00D80E5D" w:rsidRDefault="00DC7CB9" w:rsidP="00DC7CB9">
      <w:pPr>
        <w:rPr>
          <w:rFonts w:ascii="Times New Roman" w:hAnsi="Times New Roman" w:cs="Times New Roman"/>
          <w:sz w:val="24"/>
          <w:szCs w:val="24"/>
        </w:rPr>
      </w:pPr>
    </w:p>
    <w:p w:rsidR="00DC7CB9" w:rsidRPr="00D80E5D" w:rsidRDefault="00DC7CB9" w:rsidP="00DC7CB9">
      <w:pPr>
        <w:rPr>
          <w:rFonts w:ascii="Times New Roman" w:hAnsi="Times New Roman" w:cs="Times New Roman"/>
          <w:sz w:val="24"/>
          <w:szCs w:val="24"/>
        </w:rPr>
      </w:pPr>
    </w:p>
    <w:p w:rsidR="00DC7CB9" w:rsidRDefault="0086263E" w:rsidP="00DC7CB9">
      <w:pPr>
        <w:rPr>
          <w:rFonts w:ascii="Times New Roman" w:hAnsi="Times New Roman" w:cs="Times New Roman"/>
          <w:b/>
          <w:sz w:val="24"/>
          <w:szCs w:val="24"/>
        </w:rPr>
      </w:pPr>
      <w:proofErr w:type="gramStart"/>
      <w:r>
        <w:rPr>
          <w:rFonts w:ascii="Times New Roman" w:hAnsi="Times New Roman" w:cs="Times New Roman"/>
          <w:b/>
          <w:sz w:val="24"/>
          <w:szCs w:val="24"/>
        </w:rPr>
        <w:t>a</w:t>
      </w:r>
      <w:r w:rsidR="00281A80">
        <w:rPr>
          <w:rFonts w:ascii="Times New Roman" w:hAnsi="Times New Roman" w:cs="Times New Roman"/>
          <w:b/>
          <w:sz w:val="24"/>
          <w:szCs w:val="24"/>
        </w:rPr>
        <w:t>)</w:t>
      </w:r>
      <w:proofErr w:type="gramEnd"/>
      <w:r>
        <w:rPr>
          <w:rFonts w:ascii="Times New Roman" w:hAnsi="Times New Roman" w:cs="Times New Roman"/>
          <w:b/>
          <w:sz w:val="24"/>
          <w:szCs w:val="24"/>
        </w:rPr>
        <w:t>i.Taja vipasuo viwili vya kaakaa</w:t>
      </w:r>
      <w:r w:rsidR="00DC7CB9" w:rsidRPr="00D80E5D">
        <w:rPr>
          <w:rFonts w:ascii="Times New Roman" w:hAnsi="Times New Roman" w:cs="Times New Roman"/>
          <w:b/>
          <w:sz w:val="24"/>
          <w:szCs w:val="24"/>
        </w:rPr>
        <w:t xml:space="preserve"> laini (al1)</w:t>
      </w:r>
    </w:p>
    <w:p w:rsidR="00DC7CB9" w:rsidRDefault="00DC7CB9" w:rsidP="00DC7CB9">
      <w:pPr>
        <w:rPr>
          <w:rFonts w:ascii="Times New Roman" w:hAnsi="Times New Roman" w:cs="Times New Roman"/>
          <w:b/>
          <w:sz w:val="24"/>
          <w:szCs w:val="24"/>
        </w:rPr>
      </w:pPr>
    </w:p>
    <w:p w:rsidR="00DC7CB9" w:rsidRPr="00D80E5D" w:rsidRDefault="00DC7CB9" w:rsidP="00DC7CB9">
      <w:pPr>
        <w:rPr>
          <w:rFonts w:ascii="Times New Roman" w:hAnsi="Times New Roman" w:cs="Times New Roman"/>
          <w:b/>
          <w:sz w:val="24"/>
          <w:szCs w:val="24"/>
        </w:rPr>
      </w:pPr>
    </w:p>
    <w:p w:rsidR="00DC7CB9" w:rsidRDefault="0086263E" w:rsidP="00DC7CB9">
      <w:pPr>
        <w:rPr>
          <w:rFonts w:ascii="Times New Roman" w:hAnsi="Times New Roman" w:cs="Times New Roman"/>
          <w:b/>
          <w:sz w:val="24"/>
          <w:szCs w:val="24"/>
        </w:rPr>
      </w:pPr>
      <w:proofErr w:type="gramStart"/>
      <w:r>
        <w:rPr>
          <w:rFonts w:ascii="Times New Roman" w:hAnsi="Times New Roman" w:cs="Times New Roman"/>
          <w:b/>
          <w:sz w:val="24"/>
          <w:szCs w:val="24"/>
        </w:rPr>
        <w:t>ii.Taja</w:t>
      </w:r>
      <w:proofErr w:type="gramEnd"/>
      <w:r>
        <w:rPr>
          <w:rFonts w:ascii="Times New Roman" w:hAnsi="Times New Roman" w:cs="Times New Roman"/>
          <w:b/>
          <w:sz w:val="24"/>
          <w:szCs w:val="24"/>
        </w:rPr>
        <w:t xml:space="preserve"> irabu mbili za nyuma ki</w:t>
      </w:r>
      <w:r w:rsidR="00DC7CB9" w:rsidRPr="00D80E5D">
        <w:rPr>
          <w:rFonts w:ascii="Times New Roman" w:hAnsi="Times New Roman" w:cs="Times New Roman"/>
          <w:b/>
          <w:sz w:val="24"/>
          <w:szCs w:val="24"/>
        </w:rPr>
        <w:t>sha ueleze kwa nini huitwa hivyo (al2)</w:t>
      </w:r>
    </w:p>
    <w:p w:rsidR="00DC7CB9" w:rsidRDefault="00DC7CB9" w:rsidP="00DC7CB9">
      <w:pPr>
        <w:rPr>
          <w:rFonts w:ascii="Times New Roman" w:hAnsi="Times New Roman" w:cs="Times New Roman"/>
          <w:b/>
          <w:sz w:val="24"/>
          <w:szCs w:val="24"/>
        </w:rPr>
      </w:pPr>
    </w:p>
    <w:p w:rsidR="00DC7CB9" w:rsidRPr="00D80E5D" w:rsidRDefault="00DC7CB9" w:rsidP="00DC7CB9">
      <w:pPr>
        <w:rPr>
          <w:rFonts w:ascii="Times New Roman" w:hAnsi="Times New Roman" w:cs="Times New Roman"/>
          <w:b/>
          <w:sz w:val="24"/>
          <w:szCs w:val="24"/>
        </w:rPr>
      </w:pPr>
    </w:p>
    <w:p w:rsidR="00DC7CB9" w:rsidRDefault="00DC7CB9" w:rsidP="00DC7CB9">
      <w:pPr>
        <w:rPr>
          <w:rFonts w:ascii="Times New Roman" w:hAnsi="Times New Roman" w:cs="Times New Roman"/>
          <w:b/>
          <w:sz w:val="24"/>
          <w:szCs w:val="24"/>
        </w:rPr>
      </w:pPr>
      <w:proofErr w:type="gramStart"/>
      <w:r w:rsidRPr="00D80E5D">
        <w:rPr>
          <w:rFonts w:ascii="Times New Roman" w:hAnsi="Times New Roman" w:cs="Times New Roman"/>
          <w:b/>
          <w:sz w:val="24"/>
          <w:szCs w:val="24"/>
        </w:rPr>
        <w:t>b.Tofautisha</w:t>
      </w:r>
      <w:proofErr w:type="gramEnd"/>
      <w:r w:rsidRPr="00D80E5D">
        <w:rPr>
          <w:rFonts w:ascii="Times New Roman" w:hAnsi="Times New Roman" w:cs="Times New Roman"/>
          <w:b/>
          <w:sz w:val="24"/>
          <w:szCs w:val="24"/>
        </w:rPr>
        <w:t xml:space="preserve"> mofim</w:t>
      </w:r>
      <w:r>
        <w:rPr>
          <w:rFonts w:ascii="Times New Roman" w:hAnsi="Times New Roman" w:cs="Times New Roman"/>
          <w:b/>
          <w:sz w:val="24"/>
          <w:szCs w:val="24"/>
        </w:rPr>
        <w:t>u huru na mofimu tegemezi (al2)</w:t>
      </w:r>
    </w:p>
    <w:p w:rsidR="00DC7CB9" w:rsidRDefault="00DC7CB9" w:rsidP="00DC7CB9">
      <w:pPr>
        <w:rPr>
          <w:rFonts w:ascii="Times New Roman" w:hAnsi="Times New Roman" w:cs="Times New Roman"/>
          <w:b/>
          <w:sz w:val="24"/>
          <w:szCs w:val="24"/>
        </w:rPr>
      </w:pPr>
    </w:p>
    <w:p w:rsidR="00DC7CB9" w:rsidRPr="00D80E5D" w:rsidRDefault="00DC7CB9" w:rsidP="00DC7CB9">
      <w:pPr>
        <w:rPr>
          <w:rFonts w:ascii="Times New Roman" w:hAnsi="Times New Roman" w:cs="Times New Roman"/>
          <w:b/>
          <w:sz w:val="24"/>
          <w:szCs w:val="24"/>
        </w:rPr>
      </w:pPr>
    </w:p>
    <w:p w:rsidR="00DC7CB9" w:rsidRDefault="00DC7CB9" w:rsidP="00DC7CB9">
      <w:pPr>
        <w:rPr>
          <w:rFonts w:ascii="Times New Roman" w:hAnsi="Times New Roman" w:cs="Times New Roman"/>
          <w:b/>
          <w:sz w:val="24"/>
          <w:szCs w:val="24"/>
        </w:rPr>
      </w:pPr>
      <w:proofErr w:type="gramStart"/>
      <w:r w:rsidRPr="00D80E5D">
        <w:rPr>
          <w:rFonts w:ascii="Times New Roman" w:hAnsi="Times New Roman" w:cs="Times New Roman"/>
          <w:b/>
          <w:sz w:val="24"/>
          <w:szCs w:val="24"/>
        </w:rPr>
        <w:t>ci.Eleza</w:t>
      </w:r>
      <w:proofErr w:type="gramEnd"/>
      <w:r w:rsidRPr="00D80E5D">
        <w:rPr>
          <w:rFonts w:ascii="Times New Roman" w:hAnsi="Times New Roman" w:cs="Times New Roman"/>
          <w:b/>
          <w:sz w:val="24"/>
          <w:szCs w:val="24"/>
        </w:rPr>
        <w:t xml:space="preserve"> maana ya silabi (al1)</w:t>
      </w:r>
    </w:p>
    <w:p w:rsidR="00DC7CB9" w:rsidRDefault="00DC7CB9" w:rsidP="00DC7CB9">
      <w:pPr>
        <w:rPr>
          <w:rFonts w:ascii="Times New Roman" w:hAnsi="Times New Roman" w:cs="Times New Roman"/>
          <w:b/>
          <w:sz w:val="24"/>
          <w:szCs w:val="24"/>
        </w:rPr>
      </w:pPr>
    </w:p>
    <w:p w:rsidR="00DC7CB9" w:rsidRPr="00D80E5D" w:rsidRDefault="00DC7CB9" w:rsidP="00DC7CB9">
      <w:pPr>
        <w:rPr>
          <w:rFonts w:ascii="Times New Roman" w:hAnsi="Times New Roman" w:cs="Times New Roman"/>
          <w:b/>
          <w:sz w:val="24"/>
          <w:szCs w:val="24"/>
        </w:rPr>
      </w:pPr>
    </w:p>
    <w:p w:rsidR="00DC7CB9" w:rsidRDefault="00DC7CB9" w:rsidP="00DC7CB9">
      <w:pPr>
        <w:rPr>
          <w:rFonts w:ascii="Times New Roman" w:hAnsi="Times New Roman" w:cs="Times New Roman"/>
          <w:b/>
          <w:sz w:val="24"/>
          <w:szCs w:val="24"/>
        </w:rPr>
      </w:pPr>
      <w:proofErr w:type="gramStart"/>
      <w:r w:rsidRPr="00D80E5D">
        <w:rPr>
          <w:rFonts w:ascii="Times New Roman" w:hAnsi="Times New Roman" w:cs="Times New Roman"/>
          <w:b/>
          <w:sz w:val="24"/>
          <w:szCs w:val="24"/>
        </w:rPr>
        <w:t>ii.Unda</w:t>
      </w:r>
      <w:proofErr w:type="gramEnd"/>
      <w:r w:rsidRPr="00D80E5D">
        <w:rPr>
          <w:rFonts w:ascii="Times New Roman" w:hAnsi="Times New Roman" w:cs="Times New Roman"/>
          <w:b/>
          <w:sz w:val="24"/>
          <w:szCs w:val="24"/>
        </w:rPr>
        <w:t xml:space="preserve"> neno lenye muundo ufuatao wa silabi KKIKI (al1)</w:t>
      </w:r>
    </w:p>
    <w:p w:rsidR="00DC7CB9" w:rsidRDefault="00DC7CB9" w:rsidP="00DC7CB9">
      <w:pPr>
        <w:rPr>
          <w:rFonts w:ascii="Times New Roman" w:hAnsi="Times New Roman" w:cs="Times New Roman"/>
          <w:b/>
          <w:sz w:val="24"/>
          <w:szCs w:val="24"/>
        </w:rPr>
      </w:pPr>
    </w:p>
    <w:p w:rsidR="00DC7CB9" w:rsidRPr="00D80E5D" w:rsidRDefault="00DC7CB9" w:rsidP="00DC7CB9">
      <w:pPr>
        <w:rPr>
          <w:rFonts w:ascii="Times New Roman" w:hAnsi="Times New Roman" w:cs="Times New Roman"/>
          <w:b/>
          <w:sz w:val="24"/>
          <w:szCs w:val="24"/>
        </w:rPr>
      </w:pPr>
    </w:p>
    <w:p w:rsidR="00DC7CB9" w:rsidRDefault="00DC7CB9" w:rsidP="00DC7CB9">
      <w:pPr>
        <w:rPr>
          <w:rFonts w:ascii="Times New Roman" w:hAnsi="Times New Roman" w:cs="Times New Roman"/>
          <w:b/>
          <w:sz w:val="24"/>
          <w:szCs w:val="24"/>
        </w:rPr>
      </w:pPr>
      <w:proofErr w:type="gramStart"/>
      <w:r w:rsidRPr="00D80E5D">
        <w:rPr>
          <w:rFonts w:ascii="Times New Roman" w:hAnsi="Times New Roman" w:cs="Times New Roman"/>
          <w:b/>
          <w:sz w:val="24"/>
          <w:szCs w:val="24"/>
        </w:rPr>
        <w:t>d.Onyesha</w:t>
      </w:r>
      <w:proofErr w:type="gramEnd"/>
      <w:r w:rsidRPr="00D80E5D">
        <w:rPr>
          <w:rFonts w:ascii="Times New Roman" w:hAnsi="Times New Roman" w:cs="Times New Roman"/>
          <w:b/>
          <w:sz w:val="24"/>
          <w:szCs w:val="24"/>
        </w:rPr>
        <w:t xml:space="preserve"> matumizi mawili ya herufi za mlazo /italiki (al2)</w:t>
      </w:r>
    </w:p>
    <w:p w:rsidR="00DC7CB9" w:rsidRDefault="00DC7CB9" w:rsidP="00DC7CB9">
      <w:pPr>
        <w:rPr>
          <w:rFonts w:ascii="Times New Roman" w:hAnsi="Times New Roman" w:cs="Times New Roman"/>
          <w:b/>
          <w:sz w:val="24"/>
          <w:szCs w:val="24"/>
        </w:rPr>
      </w:pPr>
    </w:p>
    <w:p w:rsidR="00DC7CB9" w:rsidRPr="00D80E5D" w:rsidRDefault="00DC7CB9" w:rsidP="00DC7CB9">
      <w:pPr>
        <w:rPr>
          <w:rFonts w:ascii="Times New Roman" w:hAnsi="Times New Roman" w:cs="Times New Roman"/>
          <w:b/>
          <w:sz w:val="24"/>
          <w:szCs w:val="24"/>
        </w:rPr>
      </w:pPr>
    </w:p>
    <w:p w:rsidR="00DC7CB9" w:rsidRPr="00D80E5D" w:rsidRDefault="00DC7CB9" w:rsidP="00DC7CB9">
      <w:pPr>
        <w:rPr>
          <w:rFonts w:ascii="Times New Roman" w:hAnsi="Times New Roman" w:cs="Times New Roman"/>
          <w:b/>
          <w:sz w:val="24"/>
          <w:szCs w:val="24"/>
        </w:rPr>
      </w:pPr>
      <w:proofErr w:type="gramStart"/>
      <w:r w:rsidRPr="00D80E5D">
        <w:rPr>
          <w:rFonts w:ascii="Times New Roman" w:hAnsi="Times New Roman" w:cs="Times New Roman"/>
          <w:b/>
          <w:sz w:val="24"/>
          <w:szCs w:val="24"/>
        </w:rPr>
        <w:t>e.Andika</w:t>
      </w:r>
      <w:proofErr w:type="gramEnd"/>
      <w:r w:rsidRPr="00D80E5D">
        <w:rPr>
          <w:rFonts w:ascii="Times New Roman" w:hAnsi="Times New Roman" w:cs="Times New Roman"/>
          <w:b/>
          <w:sz w:val="24"/>
          <w:szCs w:val="24"/>
        </w:rPr>
        <w:t xml:space="preserve"> katika hali ya udogo </w:t>
      </w:r>
    </w:p>
    <w:p w:rsidR="00DC7CB9" w:rsidRDefault="00DC7CB9" w:rsidP="00DC7CB9">
      <w:pPr>
        <w:rPr>
          <w:rFonts w:ascii="Times New Roman" w:hAnsi="Times New Roman" w:cs="Times New Roman"/>
          <w:sz w:val="24"/>
          <w:szCs w:val="24"/>
        </w:rPr>
      </w:pPr>
      <w:r w:rsidRPr="00D80E5D">
        <w:rPr>
          <w:rFonts w:ascii="Times New Roman" w:hAnsi="Times New Roman" w:cs="Times New Roman"/>
          <w:sz w:val="24"/>
          <w:szCs w:val="24"/>
        </w:rPr>
        <w:t>Mbwa mwenye ukali alimfukuza mtoto (al2)</w:t>
      </w:r>
    </w:p>
    <w:p w:rsidR="00DC7CB9" w:rsidRPr="00D80E5D" w:rsidRDefault="00DC7CB9" w:rsidP="00DC7CB9">
      <w:pPr>
        <w:rPr>
          <w:rFonts w:ascii="Times New Roman" w:hAnsi="Times New Roman" w:cs="Times New Roman"/>
          <w:sz w:val="24"/>
          <w:szCs w:val="24"/>
        </w:rPr>
      </w:pPr>
    </w:p>
    <w:p w:rsidR="00DC7CB9" w:rsidRPr="00D80E5D" w:rsidRDefault="00DC7CB9" w:rsidP="00DC7CB9">
      <w:pPr>
        <w:rPr>
          <w:rFonts w:ascii="Times New Roman" w:hAnsi="Times New Roman" w:cs="Times New Roman"/>
          <w:b/>
          <w:sz w:val="24"/>
          <w:szCs w:val="24"/>
        </w:rPr>
      </w:pPr>
      <w:proofErr w:type="gramStart"/>
      <w:r w:rsidRPr="00D80E5D">
        <w:rPr>
          <w:rFonts w:ascii="Times New Roman" w:hAnsi="Times New Roman" w:cs="Times New Roman"/>
          <w:b/>
          <w:sz w:val="24"/>
          <w:szCs w:val="24"/>
        </w:rPr>
        <w:t>f.Bainisha</w:t>
      </w:r>
      <w:proofErr w:type="gramEnd"/>
      <w:r w:rsidRPr="00D80E5D">
        <w:rPr>
          <w:rFonts w:ascii="Times New Roman" w:hAnsi="Times New Roman" w:cs="Times New Roman"/>
          <w:b/>
          <w:sz w:val="24"/>
          <w:szCs w:val="24"/>
        </w:rPr>
        <w:t xml:space="preserve"> viwakilishi katika sent</w:t>
      </w:r>
      <w:r>
        <w:rPr>
          <w:rFonts w:ascii="Times New Roman" w:hAnsi="Times New Roman" w:cs="Times New Roman"/>
          <w:b/>
          <w:sz w:val="24"/>
          <w:szCs w:val="24"/>
        </w:rPr>
        <w:t>e</w:t>
      </w:r>
      <w:r w:rsidRPr="00D80E5D">
        <w:rPr>
          <w:rFonts w:ascii="Times New Roman" w:hAnsi="Times New Roman" w:cs="Times New Roman"/>
          <w:b/>
          <w:sz w:val="24"/>
          <w:szCs w:val="24"/>
        </w:rPr>
        <w:t xml:space="preserve">nsi ifuatayo </w:t>
      </w:r>
    </w:p>
    <w:p w:rsidR="00DC7CB9" w:rsidRDefault="00DC7CB9" w:rsidP="00DC7CB9">
      <w:pPr>
        <w:rPr>
          <w:rFonts w:ascii="Times New Roman" w:hAnsi="Times New Roman" w:cs="Times New Roman"/>
          <w:sz w:val="24"/>
          <w:szCs w:val="24"/>
        </w:rPr>
      </w:pPr>
      <w:r w:rsidRPr="00D80E5D">
        <w:rPr>
          <w:rFonts w:ascii="Times New Roman" w:hAnsi="Times New Roman" w:cs="Times New Roman"/>
          <w:sz w:val="24"/>
          <w:szCs w:val="24"/>
        </w:rPr>
        <w:t>Alimpiga mwanafunzi mtundu (al2)</w:t>
      </w:r>
    </w:p>
    <w:p w:rsidR="00DC7CB9" w:rsidRDefault="00DC7CB9" w:rsidP="00DC7CB9">
      <w:pPr>
        <w:rPr>
          <w:rFonts w:ascii="Times New Roman" w:hAnsi="Times New Roman" w:cs="Times New Roman"/>
          <w:sz w:val="24"/>
          <w:szCs w:val="24"/>
        </w:rPr>
      </w:pPr>
    </w:p>
    <w:p w:rsidR="00DC7CB9" w:rsidRPr="00D80E5D" w:rsidRDefault="00DC7CB9" w:rsidP="00DC7CB9">
      <w:pPr>
        <w:rPr>
          <w:rFonts w:ascii="Times New Roman" w:hAnsi="Times New Roman" w:cs="Times New Roman"/>
          <w:sz w:val="24"/>
          <w:szCs w:val="24"/>
        </w:rPr>
      </w:pPr>
    </w:p>
    <w:p w:rsidR="00DC7CB9" w:rsidRPr="00D80E5D" w:rsidRDefault="00DC7CB9" w:rsidP="00DC7CB9">
      <w:pPr>
        <w:rPr>
          <w:rFonts w:ascii="Times New Roman" w:hAnsi="Times New Roman" w:cs="Times New Roman"/>
          <w:b/>
          <w:sz w:val="24"/>
          <w:szCs w:val="24"/>
        </w:rPr>
      </w:pPr>
      <w:proofErr w:type="gramStart"/>
      <w:r w:rsidRPr="00D80E5D">
        <w:rPr>
          <w:rFonts w:ascii="Times New Roman" w:hAnsi="Times New Roman" w:cs="Times New Roman"/>
          <w:b/>
          <w:sz w:val="24"/>
          <w:szCs w:val="24"/>
        </w:rPr>
        <w:lastRenderedPageBreak/>
        <w:t>g.Tunga</w:t>
      </w:r>
      <w:proofErr w:type="gramEnd"/>
      <w:r w:rsidRPr="00D80E5D">
        <w:rPr>
          <w:rFonts w:ascii="Times New Roman" w:hAnsi="Times New Roman" w:cs="Times New Roman"/>
          <w:b/>
          <w:sz w:val="24"/>
          <w:szCs w:val="24"/>
        </w:rPr>
        <w:t xml:space="preserve"> sentensi ukitumia vitenzi vifuatavyo katika kauli zilizomo mabanoni (al2)</w:t>
      </w:r>
    </w:p>
    <w:p w:rsidR="00DC7CB9" w:rsidRDefault="00DC7CB9" w:rsidP="00DC7CB9">
      <w:pPr>
        <w:pStyle w:val="ListParagraph"/>
        <w:numPr>
          <w:ilvl w:val="0"/>
          <w:numId w:val="5"/>
        </w:numPr>
        <w:rPr>
          <w:rFonts w:ascii="Times New Roman" w:hAnsi="Times New Roman" w:cs="Times New Roman"/>
          <w:sz w:val="24"/>
          <w:szCs w:val="24"/>
        </w:rPr>
      </w:pPr>
      <w:r w:rsidRPr="00D80E5D">
        <w:rPr>
          <w:rFonts w:ascii="Times New Roman" w:hAnsi="Times New Roman" w:cs="Times New Roman"/>
          <w:sz w:val="24"/>
          <w:szCs w:val="24"/>
        </w:rPr>
        <w:t>Ja (kutendewa)</w:t>
      </w:r>
    </w:p>
    <w:p w:rsidR="00DC7CB9" w:rsidRPr="00D80E5D" w:rsidRDefault="00DC7CB9" w:rsidP="00DC7CB9">
      <w:pPr>
        <w:rPr>
          <w:rFonts w:ascii="Times New Roman" w:hAnsi="Times New Roman" w:cs="Times New Roman"/>
          <w:sz w:val="24"/>
          <w:szCs w:val="24"/>
        </w:rPr>
      </w:pPr>
    </w:p>
    <w:p w:rsidR="00DC7CB9" w:rsidRDefault="00DC7CB9" w:rsidP="00DC7CB9">
      <w:pPr>
        <w:pStyle w:val="ListParagraph"/>
        <w:numPr>
          <w:ilvl w:val="0"/>
          <w:numId w:val="5"/>
        </w:numPr>
        <w:rPr>
          <w:rFonts w:ascii="Times New Roman" w:hAnsi="Times New Roman" w:cs="Times New Roman"/>
          <w:sz w:val="24"/>
          <w:szCs w:val="24"/>
        </w:rPr>
      </w:pPr>
      <w:r w:rsidRPr="00D80E5D">
        <w:rPr>
          <w:rFonts w:ascii="Times New Roman" w:hAnsi="Times New Roman" w:cs="Times New Roman"/>
          <w:sz w:val="24"/>
          <w:szCs w:val="24"/>
        </w:rPr>
        <w:t>Pa (kutendeka)</w:t>
      </w:r>
    </w:p>
    <w:p w:rsidR="00DC7CB9" w:rsidRPr="00D80E5D" w:rsidRDefault="00DC7CB9" w:rsidP="00DC7CB9">
      <w:pPr>
        <w:pStyle w:val="ListParagraph"/>
        <w:rPr>
          <w:rFonts w:ascii="Times New Roman" w:hAnsi="Times New Roman" w:cs="Times New Roman"/>
          <w:sz w:val="24"/>
          <w:szCs w:val="24"/>
        </w:rPr>
      </w:pPr>
    </w:p>
    <w:p w:rsidR="00DC7CB9" w:rsidRPr="00D80E5D"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b/>
          <w:sz w:val="24"/>
          <w:szCs w:val="24"/>
        </w:rPr>
      </w:pPr>
      <w:proofErr w:type="gramStart"/>
      <w:r w:rsidRPr="00D80E5D">
        <w:rPr>
          <w:rFonts w:ascii="Times New Roman" w:hAnsi="Times New Roman" w:cs="Times New Roman"/>
          <w:b/>
          <w:sz w:val="24"/>
          <w:szCs w:val="24"/>
        </w:rPr>
        <w:t>h.Unda</w:t>
      </w:r>
      <w:proofErr w:type="gramEnd"/>
      <w:r w:rsidRPr="00D80E5D">
        <w:rPr>
          <w:rFonts w:ascii="Times New Roman" w:hAnsi="Times New Roman" w:cs="Times New Roman"/>
          <w:b/>
          <w:sz w:val="24"/>
          <w:szCs w:val="24"/>
        </w:rPr>
        <w:t xml:space="preserve"> kivumishi kutokana na kit</w:t>
      </w:r>
      <w:r w:rsidR="00281A80">
        <w:rPr>
          <w:rFonts w:ascii="Times New Roman" w:hAnsi="Times New Roman" w:cs="Times New Roman"/>
          <w:b/>
          <w:sz w:val="24"/>
          <w:szCs w:val="24"/>
        </w:rPr>
        <w:t>enzi ‘dhulumu’ ki</w:t>
      </w:r>
      <w:r w:rsidRPr="00D80E5D">
        <w:rPr>
          <w:rFonts w:ascii="Times New Roman" w:hAnsi="Times New Roman" w:cs="Times New Roman"/>
          <w:b/>
          <w:sz w:val="24"/>
          <w:szCs w:val="24"/>
        </w:rPr>
        <w:t>sha utungie sentensi (al2)</w:t>
      </w:r>
    </w:p>
    <w:p w:rsidR="00DC7CB9" w:rsidRDefault="00DC7CB9" w:rsidP="00DC7CB9">
      <w:pPr>
        <w:rPr>
          <w:rFonts w:ascii="Times New Roman" w:hAnsi="Times New Roman" w:cs="Times New Roman"/>
          <w:b/>
          <w:sz w:val="24"/>
          <w:szCs w:val="24"/>
        </w:rPr>
      </w:pPr>
    </w:p>
    <w:p w:rsidR="00DC7CB9" w:rsidRPr="00D80E5D" w:rsidRDefault="00DC7CB9" w:rsidP="00DC7CB9">
      <w:pPr>
        <w:rPr>
          <w:rFonts w:ascii="Times New Roman" w:hAnsi="Times New Roman" w:cs="Times New Roman"/>
          <w:b/>
          <w:sz w:val="24"/>
          <w:szCs w:val="24"/>
        </w:rPr>
      </w:pPr>
    </w:p>
    <w:p w:rsidR="00DC7CB9" w:rsidRPr="00D80E5D" w:rsidRDefault="00DC7CB9" w:rsidP="00DC7CB9">
      <w:pPr>
        <w:rPr>
          <w:rFonts w:ascii="Times New Roman" w:hAnsi="Times New Roman" w:cs="Times New Roman"/>
          <w:b/>
          <w:sz w:val="24"/>
          <w:szCs w:val="24"/>
        </w:rPr>
      </w:pPr>
      <w:proofErr w:type="gramStart"/>
      <w:r w:rsidRPr="00D80E5D">
        <w:rPr>
          <w:rFonts w:ascii="Times New Roman" w:hAnsi="Times New Roman" w:cs="Times New Roman"/>
          <w:b/>
          <w:sz w:val="24"/>
          <w:szCs w:val="24"/>
        </w:rPr>
        <w:t>i.Ainisha</w:t>
      </w:r>
      <w:proofErr w:type="gramEnd"/>
      <w:r w:rsidRPr="00D80E5D">
        <w:rPr>
          <w:rFonts w:ascii="Times New Roman" w:hAnsi="Times New Roman" w:cs="Times New Roman"/>
          <w:b/>
          <w:sz w:val="24"/>
          <w:szCs w:val="24"/>
        </w:rPr>
        <w:t xml:space="preserve"> vitenzi katika sentensi zifuatazo </w:t>
      </w:r>
    </w:p>
    <w:p w:rsidR="00DC7CB9" w:rsidRDefault="00DC7CB9" w:rsidP="00DC7CB9">
      <w:pPr>
        <w:pStyle w:val="ListParagraph"/>
        <w:numPr>
          <w:ilvl w:val="0"/>
          <w:numId w:val="6"/>
        </w:numPr>
        <w:rPr>
          <w:rFonts w:ascii="Times New Roman" w:hAnsi="Times New Roman" w:cs="Times New Roman"/>
          <w:sz w:val="24"/>
          <w:szCs w:val="24"/>
        </w:rPr>
      </w:pPr>
      <w:r w:rsidRPr="00D80E5D">
        <w:rPr>
          <w:rFonts w:ascii="Times New Roman" w:hAnsi="Times New Roman" w:cs="Times New Roman"/>
          <w:sz w:val="24"/>
          <w:szCs w:val="24"/>
        </w:rPr>
        <w:t>Kiongozi angali mamlakani (al1)</w:t>
      </w:r>
    </w:p>
    <w:p w:rsidR="00DC7CB9" w:rsidRPr="00D80E5D" w:rsidRDefault="00DC7CB9" w:rsidP="00DC7CB9">
      <w:pPr>
        <w:rPr>
          <w:rFonts w:ascii="Times New Roman" w:hAnsi="Times New Roman" w:cs="Times New Roman"/>
          <w:sz w:val="24"/>
          <w:szCs w:val="24"/>
        </w:rPr>
      </w:pPr>
    </w:p>
    <w:p w:rsidR="00DC7CB9" w:rsidRDefault="00DC7CB9" w:rsidP="00DC7CB9">
      <w:pPr>
        <w:pStyle w:val="ListParagraph"/>
        <w:numPr>
          <w:ilvl w:val="0"/>
          <w:numId w:val="6"/>
        </w:numPr>
        <w:rPr>
          <w:rFonts w:ascii="Times New Roman" w:hAnsi="Times New Roman" w:cs="Times New Roman"/>
          <w:sz w:val="24"/>
          <w:szCs w:val="24"/>
        </w:rPr>
      </w:pPr>
      <w:r w:rsidRPr="00D80E5D">
        <w:rPr>
          <w:rFonts w:ascii="Times New Roman" w:hAnsi="Times New Roman" w:cs="Times New Roman"/>
          <w:sz w:val="24"/>
          <w:szCs w:val="24"/>
        </w:rPr>
        <w:t>Wanafunzi watazuru mbuga la wanyama (al1)</w:t>
      </w:r>
    </w:p>
    <w:p w:rsidR="00DC7CB9" w:rsidRPr="00D80E5D" w:rsidRDefault="00DC7CB9" w:rsidP="00DC7CB9">
      <w:pPr>
        <w:pStyle w:val="ListParagraph"/>
        <w:rPr>
          <w:rFonts w:ascii="Times New Roman" w:hAnsi="Times New Roman" w:cs="Times New Roman"/>
          <w:sz w:val="24"/>
          <w:szCs w:val="24"/>
        </w:rPr>
      </w:pPr>
    </w:p>
    <w:p w:rsidR="00DC7CB9" w:rsidRPr="00D80E5D"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b/>
          <w:sz w:val="24"/>
          <w:szCs w:val="24"/>
        </w:rPr>
      </w:pPr>
      <w:proofErr w:type="gramStart"/>
      <w:r w:rsidRPr="00D80E5D">
        <w:rPr>
          <w:rFonts w:ascii="Times New Roman" w:hAnsi="Times New Roman" w:cs="Times New Roman"/>
          <w:b/>
          <w:sz w:val="24"/>
          <w:szCs w:val="24"/>
        </w:rPr>
        <w:t>j.Tunga</w:t>
      </w:r>
      <w:proofErr w:type="gramEnd"/>
      <w:r w:rsidRPr="00D80E5D">
        <w:rPr>
          <w:rFonts w:ascii="Times New Roman" w:hAnsi="Times New Roman" w:cs="Times New Roman"/>
          <w:b/>
          <w:sz w:val="24"/>
          <w:szCs w:val="24"/>
        </w:rPr>
        <w:t xml:space="preserve"> sentensi tatu kwa kutumia nomino katika ngeli ya pa-ku-mu. (al3)</w:t>
      </w:r>
    </w:p>
    <w:p w:rsidR="00DC7CB9" w:rsidRDefault="00DC7CB9" w:rsidP="00DC7CB9">
      <w:pPr>
        <w:rPr>
          <w:rFonts w:ascii="Times New Roman" w:hAnsi="Times New Roman" w:cs="Times New Roman"/>
          <w:b/>
          <w:sz w:val="24"/>
          <w:szCs w:val="24"/>
        </w:rPr>
      </w:pPr>
    </w:p>
    <w:p w:rsidR="00DC7CB9" w:rsidRDefault="00DC7CB9" w:rsidP="00DC7CB9">
      <w:pPr>
        <w:rPr>
          <w:rFonts w:ascii="Times New Roman" w:hAnsi="Times New Roman" w:cs="Times New Roman"/>
          <w:b/>
          <w:sz w:val="24"/>
          <w:szCs w:val="24"/>
        </w:rPr>
      </w:pPr>
    </w:p>
    <w:p w:rsidR="00DC7CB9" w:rsidRPr="00D80E5D" w:rsidRDefault="00DC7CB9" w:rsidP="00DC7CB9">
      <w:pPr>
        <w:rPr>
          <w:rFonts w:ascii="Times New Roman" w:hAnsi="Times New Roman" w:cs="Times New Roman"/>
          <w:b/>
          <w:sz w:val="24"/>
          <w:szCs w:val="24"/>
        </w:rPr>
      </w:pPr>
    </w:p>
    <w:p w:rsidR="00DC7CB9" w:rsidRPr="00D80E5D" w:rsidRDefault="00DC7CB9" w:rsidP="00DC7CB9">
      <w:pPr>
        <w:rPr>
          <w:rFonts w:ascii="Times New Roman" w:hAnsi="Times New Roman" w:cs="Times New Roman"/>
          <w:b/>
          <w:sz w:val="24"/>
          <w:szCs w:val="24"/>
        </w:rPr>
      </w:pPr>
      <w:proofErr w:type="gramStart"/>
      <w:r w:rsidRPr="00D80E5D">
        <w:rPr>
          <w:rFonts w:ascii="Times New Roman" w:hAnsi="Times New Roman" w:cs="Times New Roman"/>
          <w:b/>
          <w:sz w:val="24"/>
          <w:szCs w:val="24"/>
        </w:rPr>
        <w:t>k.Bainisha</w:t>
      </w:r>
      <w:proofErr w:type="gramEnd"/>
      <w:r w:rsidRPr="00D80E5D">
        <w:rPr>
          <w:rFonts w:ascii="Times New Roman" w:hAnsi="Times New Roman" w:cs="Times New Roman"/>
          <w:b/>
          <w:sz w:val="24"/>
          <w:szCs w:val="24"/>
        </w:rPr>
        <w:t xml:space="preserve"> </w:t>
      </w:r>
      <w:r>
        <w:rPr>
          <w:rFonts w:ascii="Times New Roman" w:hAnsi="Times New Roman" w:cs="Times New Roman"/>
          <w:b/>
          <w:sz w:val="24"/>
          <w:szCs w:val="24"/>
        </w:rPr>
        <w:t>virai katika sentens</w:t>
      </w:r>
      <w:r w:rsidRPr="00D80E5D">
        <w:rPr>
          <w:rFonts w:ascii="Times New Roman" w:hAnsi="Times New Roman" w:cs="Times New Roman"/>
          <w:b/>
          <w:sz w:val="24"/>
          <w:szCs w:val="24"/>
        </w:rPr>
        <w:t xml:space="preserve">i ifuuatayo </w:t>
      </w:r>
    </w:p>
    <w:p w:rsidR="00DC7CB9" w:rsidRDefault="00DC7CB9" w:rsidP="00DC7CB9">
      <w:pPr>
        <w:rPr>
          <w:rFonts w:ascii="Times New Roman" w:hAnsi="Times New Roman" w:cs="Times New Roman"/>
          <w:sz w:val="24"/>
          <w:szCs w:val="24"/>
        </w:rPr>
      </w:pPr>
      <w:r w:rsidRPr="00D80E5D">
        <w:rPr>
          <w:rFonts w:ascii="Times New Roman" w:hAnsi="Times New Roman" w:cs="Times New Roman"/>
          <w:sz w:val="24"/>
          <w:szCs w:val="24"/>
        </w:rPr>
        <w:t xml:space="preserve">Juma alikwenda mjini </w:t>
      </w:r>
      <w:proofErr w:type="gramStart"/>
      <w:r w:rsidRPr="00D80E5D">
        <w:rPr>
          <w:rFonts w:ascii="Times New Roman" w:hAnsi="Times New Roman" w:cs="Times New Roman"/>
          <w:sz w:val="24"/>
          <w:szCs w:val="24"/>
        </w:rPr>
        <w:t>kwa</w:t>
      </w:r>
      <w:proofErr w:type="gramEnd"/>
      <w:r w:rsidRPr="00D80E5D">
        <w:rPr>
          <w:rFonts w:ascii="Times New Roman" w:hAnsi="Times New Roman" w:cs="Times New Roman"/>
          <w:sz w:val="24"/>
          <w:szCs w:val="24"/>
        </w:rPr>
        <w:t xml:space="preserve"> miguu (al3)</w:t>
      </w:r>
    </w:p>
    <w:p w:rsidR="00DC7CB9" w:rsidRDefault="00DC7CB9" w:rsidP="00DC7CB9">
      <w:pPr>
        <w:rPr>
          <w:rFonts w:ascii="Times New Roman" w:hAnsi="Times New Roman" w:cs="Times New Roman"/>
          <w:sz w:val="24"/>
          <w:szCs w:val="24"/>
        </w:rPr>
      </w:pPr>
    </w:p>
    <w:p w:rsidR="00DC7CB9" w:rsidRPr="00D80E5D" w:rsidRDefault="00DC7CB9" w:rsidP="00DC7CB9">
      <w:pPr>
        <w:rPr>
          <w:rFonts w:ascii="Times New Roman" w:hAnsi="Times New Roman" w:cs="Times New Roman"/>
          <w:sz w:val="24"/>
          <w:szCs w:val="24"/>
        </w:rPr>
      </w:pPr>
    </w:p>
    <w:p w:rsidR="00DC7CB9" w:rsidRPr="00D80E5D" w:rsidRDefault="00DC7CB9" w:rsidP="00DC7CB9">
      <w:pPr>
        <w:rPr>
          <w:rFonts w:ascii="Times New Roman" w:hAnsi="Times New Roman" w:cs="Times New Roman"/>
          <w:b/>
          <w:sz w:val="24"/>
          <w:szCs w:val="24"/>
        </w:rPr>
      </w:pPr>
      <w:proofErr w:type="gramStart"/>
      <w:r w:rsidRPr="00D80E5D">
        <w:rPr>
          <w:rFonts w:ascii="Times New Roman" w:hAnsi="Times New Roman" w:cs="Times New Roman"/>
          <w:b/>
          <w:sz w:val="24"/>
          <w:szCs w:val="24"/>
        </w:rPr>
        <w:t>l.Tambua</w:t>
      </w:r>
      <w:proofErr w:type="gramEnd"/>
      <w:r w:rsidRPr="00D80E5D">
        <w:rPr>
          <w:rFonts w:ascii="Times New Roman" w:hAnsi="Times New Roman" w:cs="Times New Roman"/>
          <w:b/>
          <w:sz w:val="24"/>
          <w:szCs w:val="24"/>
        </w:rPr>
        <w:t xml:space="preserve"> vishazi katika sentnsi ifuatayo </w:t>
      </w:r>
    </w:p>
    <w:p w:rsidR="00DC7CB9" w:rsidRPr="00D80E5D" w:rsidRDefault="00DC7CB9" w:rsidP="00DC7CB9">
      <w:pPr>
        <w:rPr>
          <w:rFonts w:ascii="Times New Roman" w:hAnsi="Times New Roman" w:cs="Times New Roman"/>
          <w:sz w:val="24"/>
          <w:szCs w:val="24"/>
        </w:rPr>
      </w:pPr>
      <w:r w:rsidRPr="00D80E5D">
        <w:rPr>
          <w:rFonts w:ascii="Times New Roman" w:hAnsi="Times New Roman" w:cs="Times New Roman"/>
          <w:sz w:val="24"/>
          <w:szCs w:val="24"/>
        </w:rPr>
        <w:t xml:space="preserve">Tumeanzisha shirika </w:t>
      </w:r>
      <w:proofErr w:type="gramStart"/>
      <w:r w:rsidRPr="00D80E5D">
        <w:rPr>
          <w:rFonts w:ascii="Times New Roman" w:hAnsi="Times New Roman" w:cs="Times New Roman"/>
          <w:sz w:val="24"/>
          <w:szCs w:val="24"/>
        </w:rPr>
        <w:t>ili</w:t>
      </w:r>
      <w:proofErr w:type="gramEnd"/>
      <w:r w:rsidRPr="00D80E5D">
        <w:rPr>
          <w:rFonts w:ascii="Times New Roman" w:hAnsi="Times New Roman" w:cs="Times New Roman"/>
          <w:sz w:val="24"/>
          <w:szCs w:val="24"/>
        </w:rPr>
        <w:t xml:space="preserve"> tunyanyue hali yetu (al2)</w:t>
      </w: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Pr="00D80E5D" w:rsidRDefault="00DC7CB9" w:rsidP="00DC7CB9">
      <w:pPr>
        <w:rPr>
          <w:rFonts w:ascii="Times New Roman" w:hAnsi="Times New Roman" w:cs="Times New Roman"/>
          <w:b/>
          <w:sz w:val="24"/>
          <w:szCs w:val="24"/>
        </w:rPr>
      </w:pPr>
      <w:proofErr w:type="gramStart"/>
      <w:r w:rsidRPr="00D80E5D">
        <w:rPr>
          <w:rFonts w:ascii="Times New Roman" w:hAnsi="Times New Roman" w:cs="Times New Roman"/>
          <w:b/>
          <w:sz w:val="24"/>
          <w:szCs w:val="24"/>
        </w:rPr>
        <w:t>m.Tambua</w:t>
      </w:r>
      <w:proofErr w:type="gramEnd"/>
      <w:r w:rsidRPr="00D80E5D">
        <w:rPr>
          <w:rFonts w:ascii="Times New Roman" w:hAnsi="Times New Roman" w:cs="Times New Roman"/>
          <w:b/>
          <w:sz w:val="24"/>
          <w:szCs w:val="24"/>
        </w:rPr>
        <w:t xml:space="preserve"> aina za shamirisho katika sentensi hii </w:t>
      </w:r>
    </w:p>
    <w:p w:rsidR="00DC7CB9" w:rsidRDefault="00DC7CB9" w:rsidP="00DC7CB9">
      <w:pPr>
        <w:rPr>
          <w:rFonts w:ascii="Times New Roman" w:hAnsi="Times New Roman" w:cs="Times New Roman"/>
          <w:sz w:val="24"/>
          <w:szCs w:val="24"/>
        </w:rPr>
      </w:pPr>
      <w:r w:rsidRPr="00D80E5D">
        <w:rPr>
          <w:rFonts w:ascii="Times New Roman" w:hAnsi="Times New Roman" w:cs="Times New Roman"/>
          <w:sz w:val="24"/>
          <w:szCs w:val="24"/>
        </w:rPr>
        <w:t xml:space="preserve">Mwangi amemletea mgonjwa chai </w:t>
      </w:r>
      <w:proofErr w:type="gramStart"/>
      <w:r w:rsidRPr="00D80E5D">
        <w:rPr>
          <w:rFonts w:ascii="Times New Roman" w:hAnsi="Times New Roman" w:cs="Times New Roman"/>
          <w:sz w:val="24"/>
          <w:szCs w:val="24"/>
        </w:rPr>
        <w:t>kwa</w:t>
      </w:r>
      <w:proofErr w:type="gramEnd"/>
      <w:r w:rsidRPr="00D80E5D">
        <w:rPr>
          <w:rFonts w:ascii="Times New Roman" w:hAnsi="Times New Roman" w:cs="Times New Roman"/>
          <w:sz w:val="24"/>
          <w:szCs w:val="24"/>
        </w:rPr>
        <w:t xml:space="preserve"> buli (al3)</w:t>
      </w: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Pr="00D80E5D" w:rsidRDefault="00DC7CB9" w:rsidP="00DC7CB9">
      <w:pPr>
        <w:rPr>
          <w:rFonts w:ascii="Times New Roman" w:hAnsi="Times New Roman" w:cs="Times New Roman"/>
          <w:sz w:val="24"/>
          <w:szCs w:val="24"/>
        </w:rPr>
      </w:pPr>
    </w:p>
    <w:p w:rsidR="00DC7CB9" w:rsidRPr="00D80E5D" w:rsidRDefault="00DC7CB9" w:rsidP="00DC7CB9">
      <w:pPr>
        <w:rPr>
          <w:rFonts w:ascii="Times New Roman" w:hAnsi="Times New Roman" w:cs="Times New Roman"/>
          <w:b/>
          <w:sz w:val="24"/>
          <w:szCs w:val="24"/>
        </w:rPr>
      </w:pPr>
      <w:proofErr w:type="gramStart"/>
      <w:r w:rsidRPr="00D80E5D">
        <w:rPr>
          <w:rFonts w:ascii="Times New Roman" w:hAnsi="Times New Roman" w:cs="Times New Roman"/>
          <w:b/>
          <w:sz w:val="24"/>
          <w:szCs w:val="24"/>
        </w:rPr>
        <w:t>n.Changanua</w:t>
      </w:r>
      <w:proofErr w:type="gramEnd"/>
      <w:r w:rsidRPr="00D80E5D">
        <w:rPr>
          <w:rFonts w:ascii="Times New Roman" w:hAnsi="Times New Roman" w:cs="Times New Roman"/>
          <w:b/>
          <w:sz w:val="24"/>
          <w:szCs w:val="24"/>
        </w:rPr>
        <w:t xml:space="preserve"> sentensi ifuatayo kwa njia ya jedwali.</w:t>
      </w:r>
    </w:p>
    <w:p w:rsidR="00DC7CB9" w:rsidRPr="00D80E5D" w:rsidRDefault="00DC7CB9" w:rsidP="00DC7CB9">
      <w:pPr>
        <w:rPr>
          <w:rFonts w:ascii="Times New Roman" w:hAnsi="Times New Roman" w:cs="Times New Roman"/>
          <w:sz w:val="24"/>
          <w:szCs w:val="24"/>
        </w:rPr>
      </w:pPr>
      <w:r w:rsidRPr="00D80E5D">
        <w:rPr>
          <w:rFonts w:ascii="Times New Roman" w:hAnsi="Times New Roman" w:cs="Times New Roman"/>
          <w:sz w:val="24"/>
          <w:szCs w:val="24"/>
        </w:rPr>
        <w:t xml:space="preserve">Msichana mtukutu alifukuzwa shule </w:t>
      </w:r>
      <w:proofErr w:type="gramStart"/>
      <w:r w:rsidRPr="00D80E5D">
        <w:rPr>
          <w:rFonts w:ascii="Times New Roman" w:hAnsi="Times New Roman" w:cs="Times New Roman"/>
          <w:sz w:val="24"/>
          <w:szCs w:val="24"/>
        </w:rPr>
        <w:t>leo</w:t>
      </w:r>
      <w:proofErr w:type="gramEnd"/>
      <w:r w:rsidRPr="00D80E5D">
        <w:rPr>
          <w:rFonts w:ascii="Times New Roman" w:hAnsi="Times New Roman" w:cs="Times New Roman"/>
          <w:sz w:val="24"/>
          <w:szCs w:val="24"/>
        </w:rPr>
        <w:t xml:space="preserve"> asubuhi (al3)</w:t>
      </w: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Pr="00D80E5D" w:rsidRDefault="00DC7CB9" w:rsidP="00DC7CB9">
      <w:pPr>
        <w:rPr>
          <w:rFonts w:ascii="Times New Roman" w:hAnsi="Times New Roman" w:cs="Times New Roman"/>
          <w:b/>
          <w:sz w:val="24"/>
          <w:szCs w:val="24"/>
        </w:rPr>
      </w:pPr>
      <w:proofErr w:type="gramStart"/>
      <w:r w:rsidRPr="00D80E5D">
        <w:rPr>
          <w:rFonts w:ascii="Times New Roman" w:hAnsi="Times New Roman" w:cs="Times New Roman"/>
          <w:b/>
          <w:sz w:val="24"/>
          <w:szCs w:val="24"/>
        </w:rPr>
        <w:t>o.Andika</w:t>
      </w:r>
      <w:proofErr w:type="gramEnd"/>
      <w:r w:rsidRPr="00D80E5D">
        <w:rPr>
          <w:rFonts w:ascii="Times New Roman" w:hAnsi="Times New Roman" w:cs="Times New Roman"/>
          <w:b/>
          <w:sz w:val="24"/>
          <w:szCs w:val="24"/>
        </w:rPr>
        <w:t xml:space="preserve"> kwa usemi halisi.</w:t>
      </w:r>
    </w:p>
    <w:p w:rsidR="00DC7CB9" w:rsidRPr="00D80E5D" w:rsidRDefault="00DC7CB9" w:rsidP="00DC7CB9">
      <w:pPr>
        <w:rPr>
          <w:rFonts w:ascii="Times New Roman" w:hAnsi="Times New Roman" w:cs="Times New Roman"/>
          <w:sz w:val="24"/>
          <w:szCs w:val="24"/>
        </w:rPr>
      </w:pPr>
      <w:r w:rsidRPr="00D80E5D">
        <w:rPr>
          <w:rFonts w:ascii="Times New Roman" w:hAnsi="Times New Roman" w:cs="Times New Roman"/>
          <w:sz w:val="24"/>
          <w:szCs w:val="24"/>
        </w:rPr>
        <w:t xml:space="preserve">Rais alisema kuwa wangepata tiba ya bure </w:t>
      </w:r>
      <w:proofErr w:type="gramStart"/>
      <w:r w:rsidRPr="00D80E5D">
        <w:rPr>
          <w:rFonts w:ascii="Times New Roman" w:hAnsi="Times New Roman" w:cs="Times New Roman"/>
          <w:sz w:val="24"/>
          <w:szCs w:val="24"/>
        </w:rPr>
        <w:t>kama</w:t>
      </w:r>
      <w:proofErr w:type="gramEnd"/>
      <w:r w:rsidRPr="00D80E5D">
        <w:rPr>
          <w:rFonts w:ascii="Times New Roman" w:hAnsi="Times New Roman" w:cs="Times New Roman"/>
          <w:sz w:val="24"/>
          <w:szCs w:val="24"/>
        </w:rPr>
        <w:t xml:space="preserve"> bunge lingepitisha mswada huo (al3)</w:t>
      </w: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Pr="00D80E5D" w:rsidRDefault="00DC7CB9" w:rsidP="00DC7CB9">
      <w:pPr>
        <w:rPr>
          <w:rFonts w:ascii="Times New Roman" w:hAnsi="Times New Roman" w:cs="Times New Roman"/>
          <w:b/>
          <w:sz w:val="24"/>
          <w:szCs w:val="24"/>
        </w:rPr>
      </w:pPr>
      <w:proofErr w:type="gramStart"/>
      <w:r w:rsidRPr="00D80E5D">
        <w:rPr>
          <w:rFonts w:ascii="Times New Roman" w:hAnsi="Times New Roman" w:cs="Times New Roman"/>
          <w:b/>
          <w:sz w:val="24"/>
          <w:szCs w:val="24"/>
        </w:rPr>
        <w:t>p.Kanusha</w:t>
      </w:r>
      <w:proofErr w:type="gramEnd"/>
      <w:r w:rsidRPr="00D80E5D">
        <w:rPr>
          <w:rFonts w:ascii="Times New Roman" w:hAnsi="Times New Roman" w:cs="Times New Roman"/>
          <w:b/>
          <w:sz w:val="24"/>
          <w:szCs w:val="24"/>
        </w:rPr>
        <w:t xml:space="preserve"> bila kutumia amba </w:t>
      </w:r>
    </w:p>
    <w:p w:rsidR="00DC7CB9" w:rsidRDefault="00DC7CB9" w:rsidP="00DC7CB9">
      <w:pPr>
        <w:rPr>
          <w:rFonts w:ascii="Times New Roman" w:hAnsi="Times New Roman" w:cs="Times New Roman"/>
          <w:sz w:val="24"/>
          <w:szCs w:val="24"/>
        </w:rPr>
      </w:pPr>
      <w:r w:rsidRPr="00D80E5D">
        <w:rPr>
          <w:rFonts w:ascii="Times New Roman" w:hAnsi="Times New Roman" w:cs="Times New Roman"/>
          <w:sz w:val="24"/>
          <w:szCs w:val="24"/>
        </w:rPr>
        <w:t xml:space="preserve">Nitavaa viatu ambavyo </w:t>
      </w:r>
      <w:proofErr w:type="gramStart"/>
      <w:r w:rsidRPr="00D80E5D">
        <w:rPr>
          <w:rFonts w:ascii="Times New Roman" w:hAnsi="Times New Roman" w:cs="Times New Roman"/>
          <w:sz w:val="24"/>
          <w:szCs w:val="24"/>
        </w:rPr>
        <w:t>ni</w:t>
      </w:r>
      <w:proofErr w:type="gramEnd"/>
      <w:r w:rsidRPr="00D80E5D">
        <w:rPr>
          <w:rFonts w:ascii="Times New Roman" w:hAnsi="Times New Roman" w:cs="Times New Roman"/>
          <w:sz w:val="24"/>
          <w:szCs w:val="24"/>
        </w:rPr>
        <w:t xml:space="preserve"> safi (al2)</w:t>
      </w: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Pr="00D80E5D" w:rsidRDefault="00DC7CB9" w:rsidP="00DC7CB9">
      <w:pPr>
        <w:rPr>
          <w:rFonts w:ascii="Times New Roman" w:hAnsi="Times New Roman" w:cs="Times New Roman"/>
          <w:sz w:val="24"/>
          <w:szCs w:val="24"/>
        </w:rPr>
      </w:pPr>
    </w:p>
    <w:p w:rsidR="00DC7CB9" w:rsidRPr="00D80E5D" w:rsidRDefault="00DC7CB9" w:rsidP="00DC7CB9">
      <w:pPr>
        <w:rPr>
          <w:rFonts w:ascii="Times New Roman" w:hAnsi="Times New Roman" w:cs="Times New Roman"/>
          <w:b/>
          <w:sz w:val="24"/>
          <w:szCs w:val="24"/>
        </w:rPr>
      </w:pPr>
      <w:proofErr w:type="gramStart"/>
      <w:r w:rsidRPr="00D80E5D">
        <w:rPr>
          <w:rFonts w:ascii="Times New Roman" w:hAnsi="Times New Roman" w:cs="Times New Roman"/>
          <w:b/>
          <w:sz w:val="24"/>
          <w:szCs w:val="24"/>
        </w:rPr>
        <w:t>q.Eleza</w:t>
      </w:r>
      <w:proofErr w:type="gramEnd"/>
      <w:r w:rsidRPr="00D80E5D">
        <w:rPr>
          <w:rFonts w:ascii="Times New Roman" w:hAnsi="Times New Roman" w:cs="Times New Roman"/>
          <w:b/>
          <w:sz w:val="24"/>
          <w:szCs w:val="24"/>
        </w:rPr>
        <w:t xml:space="preserve"> matumizi ya viambishi vilivyopigiwa mistari.</w:t>
      </w:r>
    </w:p>
    <w:p w:rsidR="00DC7CB9" w:rsidRDefault="00DC7CB9" w:rsidP="00DC7CB9">
      <w:pPr>
        <w:pStyle w:val="ListParagraph"/>
        <w:numPr>
          <w:ilvl w:val="0"/>
          <w:numId w:val="7"/>
        </w:numPr>
        <w:rPr>
          <w:rFonts w:ascii="Times New Roman" w:hAnsi="Times New Roman" w:cs="Times New Roman"/>
          <w:sz w:val="24"/>
          <w:szCs w:val="24"/>
        </w:rPr>
      </w:pPr>
      <w:r w:rsidRPr="00D80E5D">
        <w:rPr>
          <w:rFonts w:ascii="Times New Roman" w:hAnsi="Times New Roman" w:cs="Times New Roman"/>
          <w:sz w:val="24"/>
          <w:szCs w:val="24"/>
        </w:rPr>
        <w:t>Marafiki hawa hutembeleana sana(al1)</w:t>
      </w:r>
    </w:p>
    <w:p w:rsidR="00DC7CB9" w:rsidRPr="00D80E5D" w:rsidRDefault="00DC7CB9" w:rsidP="00DC7CB9">
      <w:pPr>
        <w:rPr>
          <w:rFonts w:ascii="Times New Roman" w:hAnsi="Times New Roman" w:cs="Times New Roman"/>
          <w:sz w:val="24"/>
          <w:szCs w:val="24"/>
        </w:rPr>
      </w:pPr>
    </w:p>
    <w:p w:rsidR="00DC7CB9" w:rsidRDefault="00DC7CB9" w:rsidP="00DC7CB9">
      <w:pPr>
        <w:pStyle w:val="ListParagraph"/>
        <w:numPr>
          <w:ilvl w:val="0"/>
          <w:numId w:val="7"/>
        </w:numPr>
        <w:rPr>
          <w:rFonts w:ascii="Times New Roman" w:hAnsi="Times New Roman" w:cs="Times New Roman"/>
          <w:sz w:val="24"/>
          <w:szCs w:val="24"/>
        </w:rPr>
      </w:pPr>
      <w:r w:rsidRPr="00D80E5D">
        <w:rPr>
          <w:rFonts w:ascii="Times New Roman" w:hAnsi="Times New Roman" w:cs="Times New Roman"/>
          <w:sz w:val="24"/>
          <w:szCs w:val="24"/>
        </w:rPr>
        <w:t>Wageni wakifika, tutawalaki.(al1)</w:t>
      </w:r>
    </w:p>
    <w:p w:rsidR="00281A80" w:rsidRPr="00281A80" w:rsidRDefault="00281A80" w:rsidP="00281A80">
      <w:pPr>
        <w:pStyle w:val="ListParagraph"/>
        <w:rPr>
          <w:rFonts w:ascii="Times New Roman" w:hAnsi="Times New Roman" w:cs="Times New Roman"/>
          <w:sz w:val="24"/>
          <w:szCs w:val="24"/>
        </w:rPr>
      </w:pPr>
    </w:p>
    <w:p w:rsidR="00281A80" w:rsidRDefault="00281A80" w:rsidP="00281A80">
      <w:pPr>
        <w:rPr>
          <w:rFonts w:ascii="Times New Roman" w:hAnsi="Times New Roman" w:cs="Times New Roman"/>
          <w:sz w:val="24"/>
          <w:szCs w:val="24"/>
        </w:rPr>
      </w:pPr>
    </w:p>
    <w:p w:rsidR="00281A80" w:rsidRDefault="00281A80" w:rsidP="00281A80">
      <w:pPr>
        <w:rPr>
          <w:rFonts w:ascii="Times New Roman" w:hAnsi="Times New Roman" w:cs="Times New Roman"/>
          <w:sz w:val="24"/>
          <w:szCs w:val="24"/>
        </w:rPr>
      </w:pPr>
    </w:p>
    <w:p w:rsidR="00281A80" w:rsidRDefault="00281A80" w:rsidP="00281A80">
      <w:pPr>
        <w:rPr>
          <w:rFonts w:ascii="Times New Roman" w:hAnsi="Times New Roman" w:cs="Times New Roman"/>
          <w:sz w:val="24"/>
          <w:szCs w:val="24"/>
        </w:rPr>
      </w:pPr>
    </w:p>
    <w:p w:rsidR="00281A80" w:rsidRDefault="00281A80" w:rsidP="00281A80">
      <w:pPr>
        <w:rPr>
          <w:rFonts w:ascii="Times New Roman" w:hAnsi="Times New Roman" w:cs="Times New Roman"/>
          <w:sz w:val="24"/>
          <w:szCs w:val="24"/>
        </w:rPr>
      </w:pPr>
    </w:p>
    <w:p w:rsidR="00281A80" w:rsidRDefault="00281A80" w:rsidP="00281A80">
      <w:pPr>
        <w:rPr>
          <w:rFonts w:ascii="Times New Roman" w:hAnsi="Times New Roman" w:cs="Times New Roman"/>
          <w:sz w:val="24"/>
          <w:szCs w:val="24"/>
        </w:rPr>
      </w:pPr>
    </w:p>
    <w:p w:rsidR="00281A80" w:rsidRDefault="00281A80" w:rsidP="00281A80">
      <w:pPr>
        <w:rPr>
          <w:rFonts w:ascii="Times New Roman" w:hAnsi="Times New Roman" w:cs="Times New Roman"/>
          <w:sz w:val="24"/>
          <w:szCs w:val="24"/>
        </w:rPr>
      </w:pPr>
    </w:p>
    <w:p w:rsidR="00281A80" w:rsidRDefault="00281A80" w:rsidP="00281A80">
      <w:pPr>
        <w:rPr>
          <w:rFonts w:ascii="Times New Roman" w:hAnsi="Times New Roman" w:cs="Times New Roman"/>
          <w:sz w:val="24"/>
          <w:szCs w:val="24"/>
        </w:rPr>
      </w:pPr>
    </w:p>
    <w:p w:rsidR="00281A80" w:rsidRPr="00281A80" w:rsidRDefault="00281A80" w:rsidP="00281A80">
      <w:pPr>
        <w:rPr>
          <w:rFonts w:ascii="Times New Roman" w:hAnsi="Times New Roman" w:cs="Times New Roman"/>
          <w:sz w:val="24"/>
          <w:szCs w:val="24"/>
        </w:rPr>
      </w:pPr>
    </w:p>
    <w:p w:rsidR="00DC7CB9" w:rsidRPr="00D80E5D" w:rsidRDefault="00DC7CB9" w:rsidP="00DC7CB9">
      <w:pPr>
        <w:rPr>
          <w:rFonts w:ascii="Times New Roman" w:hAnsi="Times New Roman" w:cs="Times New Roman"/>
          <w:b/>
          <w:sz w:val="24"/>
          <w:szCs w:val="24"/>
        </w:rPr>
      </w:pPr>
      <w:r w:rsidRPr="00D80E5D">
        <w:rPr>
          <w:rFonts w:ascii="Times New Roman" w:hAnsi="Times New Roman" w:cs="Times New Roman"/>
          <w:b/>
          <w:sz w:val="24"/>
          <w:szCs w:val="24"/>
        </w:rPr>
        <w:lastRenderedPageBreak/>
        <w:t xml:space="preserve">Isimu jamii </w:t>
      </w:r>
    </w:p>
    <w:p w:rsidR="00DC7CB9" w:rsidRDefault="00DC7CB9" w:rsidP="00DC7CB9">
      <w:pPr>
        <w:pStyle w:val="ListParagraph"/>
        <w:numPr>
          <w:ilvl w:val="0"/>
          <w:numId w:val="8"/>
        </w:numPr>
        <w:rPr>
          <w:rFonts w:ascii="Times New Roman" w:hAnsi="Times New Roman" w:cs="Times New Roman"/>
          <w:sz w:val="24"/>
          <w:szCs w:val="24"/>
        </w:rPr>
      </w:pPr>
      <w:r w:rsidRPr="00D80E5D">
        <w:rPr>
          <w:rFonts w:ascii="Times New Roman" w:hAnsi="Times New Roman" w:cs="Times New Roman"/>
          <w:sz w:val="24"/>
          <w:szCs w:val="24"/>
        </w:rPr>
        <w:t>Bainisha changamoto tano zinazoikabili lugha ya Kiswahili kama somo katika shule za upili nchini Kenya (al5)</w:t>
      </w: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Default="00DC7CB9" w:rsidP="00DC7CB9">
      <w:pPr>
        <w:rPr>
          <w:rFonts w:ascii="Times New Roman" w:hAnsi="Times New Roman" w:cs="Times New Roman"/>
          <w:sz w:val="24"/>
          <w:szCs w:val="24"/>
        </w:rPr>
      </w:pPr>
    </w:p>
    <w:p w:rsidR="00DC7CB9" w:rsidRPr="00D80E5D" w:rsidRDefault="00DC7CB9" w:rsidP="00DC7CB9">
      <w:pPr>
        <w:rPr>
          <w:rFonts w:ascii="Times New Roman" w:hAnsi="Times New Roman" w:cs="Times New Roman"/>
          <w:sz w:val="24"/>
          <w:szCs w:val="24"/>
        </w:rPr>
      </w:pPr>
    </w:p>
    <w:p w:rsidR="00DC7CB9" w:rsidRDefault="00DC7CB9" w:rsidP="00DC7CB9">
      <w:pPr>
        <w:pStyle w:val="ListParagraph"/>
        <w:numPr>
          <w:ilvl w:val="0"/>
          <w:numId w:val="8"/>
        </w:numPr>
        <w:rPr>
          <w:rFonts w:ascii="Times New Roman" w:hAnsi="Times New Roman" w:cs="Times New Roman"/>
          <w:sz w:val="24"/>
          <w:szCs w:val="24"/>
        </w:rPr>
      </w:pPr>
      <w:r w:rsidRPr="00D80E5D">
        <w:rPr>
          <w:rFonts w:ascii="Times New Roman" w:hAnsi="Times New Roman" w:cs="Times New Roman"/>
          <w:sz w:val="24"/>
          <w:szCs w:val="24"/>
        </w:rPr>
        <w:t>Eleza juhudi zozote tano zinazotumiwa kukiendeleza Kiswahili sanifu nchini Kenya (al5)</w:t>
      </w:r>
    </w:p>
    <w:p w:rsidR="00F1397C" w:rsidRPr="00DC7CB9" w:rsidRDefault="00281A80">
      <w:pPr>
        <w:rPr>
          <w:rFonts w:ascii="Times New Roman" w:hAnsi="Times New Roman" w:cs="Times New Roman"/>
          <w:sz w:val="24"/>
          <w:szCs w:val="24"/>
        </w:rPr>
      </w:pPr>
    </w:p>
    <w:sectPr w:rsidR="00F1397C" w:rsidRPr="00DC7CB9" w:rsidSect="00DC7CB9">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1015"/>
    <w:multiLevelType w:val="hybridMultilevel"/>
    <w:tmpl w:val="6B344C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50DAF"/>
    <w:multiLevelType w:val="hybridMultilevel"/>
    <w:tmpl w:val="53B49A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76858"/>
    <w:multiLevelType w:val="hybridMultilevel"/>
    <w:tmpl w:val="8F20314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76F2"/>
    <w:multiLevelType w:val="hybridMultilevel"/>
    <w:tmpl w:val="EA5683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B06B7E"/>
    <w:multiLevelType w:val="hybridMultilevel"/>
    <w:tmpl w:val="108E69A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75B27B93"/>
    <w:multiLevelType w:val="hybridMultilevel"/>
    <w:tmpl w:val="FB941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FE0BC0"/>
    <w:multiLevelType w:val="hybridMultilevel"/>
    <w:tmpl w:val="E550CD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4F04D0"/>
    <w:multiLevelType w:val="hybridMultilevel"/>
    <w:tmpl w:val="99CE12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6"/>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C7CB9"/>
    <w:rsid w:val="00076C49"/>
    <w:rsid w:val="00125AEE"/>
    <w:rsid w:val="00281A80"/>
    <w:rsid w:val="003452BA"/>
    <w:rsid w:val="00415F60"/>
    <w:rsid w:val="0086263E"/>
    <w:rsid w:val="00DC7CB9"/>
    <w:rsid w:val="00EE1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C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7C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1125</Words>
  <Characters>6416</Characters>
  <Application>Microsoft Office Word</Application>
  <DocSecurity>0</DocSecurity>
  <Lines>53</Lines>
  <Paragraphs>15</Paragraphs>
  <ScaleCrop>false</ScaleCrop>
  <Company>KIANGIMA</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MoureenWangari</dc:creator>
  <cp:keywords/>
  <dc:description/>
  <cp:lastModifiedBy>pol</cp:lastModifiedBy>
  <cp:revision>3</cp:revision>
  <dcterms:created xsi:type="dcterms:W3CDTF">1981-06-09T03:14:00Z</dcterms:created>
  <dcterms:modified xsi:type="dcterms:W3CDTF">2017-07-03T23:01:00Z</dcterms:modified>
</cp:coreProperties>
</file>