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B" w:rsidRPr="00493167" w:rsidRDefault="004413DB" w:rsidP="004413DB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431437FC" wp14:editId="79B491A4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4413DB" w:rsidRPr="00493167" w:rsidRDefault="004413DB" w:rsidP="004413DB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4413DB" w:rsidRPr="008F39CA" w:rsidRDefault="004413DB" w:rsidP="004413DB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4413DB" w:rsidRPr="00294336" w:rsidRDefault="004413DB" w:rsidP="004413DB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4413DB" w:rsidRDefault="00EB1226" w:rsidP="004413DB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10</w:t>
      </w:r>
      <w:r w:rsidR="003F6F71">
        <w:rPr>
          <w:rFonts w:ascii="Bahnschrift" w:hAnsi="Bahnschrift" w:cs="Times New Roman"/>
          <w:b/>
          <w:bCs/>
          <w:sz w:val="40"/>
          <w:szCs w:val="40"/>
        </w:rPr>
        <w:t>1/3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4413DB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3F6F71">
        <w:rPr>
          <w:rFonts w:ascii="Bahnschrift" w:hAnsi="Bahnschrift" w:cs="Times New Roman"/>
          <w:b/>
          <w:bCs/>
          <w:sz w:val="40"/>
          <w:szCs w:val="40"/>
        </w:rPr>
        <w:t xml:space="preserve">       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3F6F71">
        <w:rPr>
          <w:rFonts w:ascii="Bahnschrift" w:hAnsi="Bahnschrift" w:cs="Times New Roman"/>
          <w:b/>
          <w:bCs/>
          <w:sz w:val="44"/>
          <w:szCs w:val="40"/>
        </w:rPr>
        <w:t>English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3F6F71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4413DB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4413DB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3</w:t>
      </w:r>
    </w:p>
    <w:p w:rsidR="003F6F71" w:rsidRPr="00493167" w:rsidRDefault="003F6F71" w:rsidP="004413DB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(Creative writing and set text essays)</w:t>
      </w:r>
    </w:p>
    <w:p w:rsidR="004413DB" w:rsidRPr="00493167" w:rsidRDefault="004413DB" w:rsidP="004413DB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42B47" wp14:editId="153D0F73">
                <wp:simplePos x="0" y="0"/>
                <wp:positionH relativeFrom="column">
                  <wp:posOffset>-5715</wp:posOffset>
                </wp:positionH>
                <wp:positionV relativeFrom="paragraph">
                  <wp:posOffset>428625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3.75pt" to="518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2½ Hours</w:t>
      </w:r>
    </w:p>
    <w:p w:rsidR="004413DB" w:rsidRPr="00974377" w:rsidRDefault="004413DB" w:rsidP="004413DB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4413DB" w:rsidRPr="006D49BD" w:rsidRDefault="004413DB" w:rsidP="004413DB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4413DB" w:rsidRPr="00431A76" w:rsidRDefault="004413DB" w:rsidP="004413DB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A753F3" w:rsidRDefault="004413DB" w:rsidP="00D50C4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6061F" wp14:editId="03C59E1E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EB1226"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EB1226">
        <w:rPr>
          <w:rFonts w:ascii="Footlight MT Light" w:hAnsi="Footlight MT Light" w:cs="Times New Roman"/>
          <w:b/>
          <w:sz w:val="28"/>
          <w:szCs w:val="28"/>
        </w:rPr>
        <w:t>4</w:t>
      </w:r>
      <w:r>
        <w:rPr>
          <w:rFonts w:ascii="Footlight MT Light" w:hAnsi="Footlight MT Light" w:cs="Times New Roman"/>
          <w:b/>
          <w:sz w:val="28"/>
          <w:szCs w:val="28"/>
        </w:rPr>
        <w:t>.</w:t>
      </w:r>
      <w:r w:rsidR="00EB1226">
        <w:rPr>
          <w:rFonts w:ascii="Footlight MT Light" w:hAnsi="Footlight MT Light" w:cs="Times New Roman"/>
          <w:b/>
          <w:sz w:val="28"/>
          <w:szCs w:val="28"/>
        </w:rPr>
        <w:t>30 P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 w:rsidR="00A753F3">
        <w:rPr>
          <w:rFonts w:ascii="Footlight MT Light" w:hAnsi="Footlight MT Light" w:cs="Times New Roman"/>
          <w:sz w:val="28"/>
          <w:szCs w:val="28"/>
        </w:rPr>
        <w:t xml:space="preserve"> </w:t>
      </w:r>
    </w:p>
    <w:p w:rsidR="00A753F3" w:rsidRDefault="00A753F3" w:rsidP="00D50C4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</w:p>
    <w:p w:rsidR="00D50C40" w:rsidRPr="000E61C6" w:rsidRDefault="00D50C40" w:rsidP="00D50C40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>Write your name, admission number and class in the spaces provided above.</w:t>
      </w:r>
    </w:p>
    <w:p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This paper has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three</w:t>
      </w: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sections: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A, B</w:t>
      </w: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C.</w:t>
      </w:r>
    </w:p>
    <w:p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 xml:space="preserve">ONE </w:t>
      </w: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question from each section.  </w:t>
      </w:r>
    </w:p>
    <w:p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paper consists of </w:t>
      </w:r>
      <w:r w:rsidR="00F14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6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printed pages.</w:t>
      </w:r>
    </w:p>
    <w:p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6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check the question paper to ascertain that all the pages are printed as indicated and that no questions are missing.</w:t>
      </w:r>
    </w:p>
    <w:p w:rsidR="00D50C40" w:rsidRPr="00A753F3" w:rsidRDefault="00D50C40" w:rsidP="00D50C40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8"/>
          <w:szCs w:val="24"/>
        </w:rPr>
      </w:pPr>
    </w:p>
    <w:p w:rsidR="00D50C40" w:rsidRDefault="00D50C40" w:rsidP="00D50C40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b/>
          <w:bCs/>
          <w:sz w:val="24"/>
          <w:szCs w:val="24"/>
        </w:rPr>
        <w:t>For Examiner’s Use Only</w:t>
      </w:r>
    </w:p>
    <w:p w:rsidR="00D50C40" w:rsidRPr="000E61C6" w:rsidRDefault="00D50C40" w:rsidP="00D50C40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716"/>
        <w:gridCol w:w="2264"/>
      </w:tblGrid>
      <w:tr w:rsidR="00D50C40" w:rsidRPr="000E61C6" w:rsidTr="005E5C32">
        <w:trPr>
          <w:trHeight w:val="919"/>
          <w:jc w:val="center"/>
        </w:trPr>
        <w:tc>
          <w:tcPr>
            <w:tcW w:w="1552" w:type="dxa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16" w:type="dxa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264" w:type="dxa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D50C40" w:rsidRPr="000E61C6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C40" w:rsidRPr="000E61C6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C40" w:rsidRPr="000E61C6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C40" w:rsidRPr="000E61C6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716" w:type="dxa"/>
            <w:vAlign w:val="center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13DB" w:rsidRPr="002C11E4" w:rsidRDefault="004413DB" w:rsidP="00D50C40">
      <w:pPr>
        <w:pStyle w:val="NoSpacing"/>
        <w:spacing w:line="48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4413DB" w:rsidRPr="004413DB" w:rsidRDefault="004413DB" w:rsidP="004413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DB">
        <w:rPr>
          <w:rFonts w:ascii="Times New Roman" w:hAnsi="Times New Roman" w:cs="Times New Roman"/>
          <w:b/>
          <w:sz w:val="24"/>
          <w:szCs w:val="24"/>
        </w:rPr>
        <w:lastRenderedPageBreak/>
        <w:t>Answer three questions only.</w:t>
      </w:r>
    </w:p>
    <w:p w:rsidR="004413DB" w:rsidRPr="000E61C6" w:rsidRDefault="004413DB" w:rsidP="004413DB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0E61C6">
        <w:rPr>
          <w:rFonts w:ascii="Times New Roman" w:hAnsi="Times New Roman"/>
          <w:b/>
          <w:sz w:val="24"/>
          <w:szCs w:val="24"/>
        </w:rPr>
        <w:t xml:space="preserve">Imaginative Composition (Compulsory) </w:t>
      </w:r>
    </w:p>
    <w:p w:rsidR="004413DB" w:rsidRPr="000E61C6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Either</w:t>
      </w:r>
    </w:p>
    <w:p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Write a story to illustrate the proverb;</w:t>
      </w:r>
    </w:p>
    <w:p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“A bird in hand is worth two in the bush”.</w:t>
      </w:r>
    </w:p>
    <w:p w:rsidR="004413DB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13DB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Or</w:t>
      </w:r>
    </w:p>
    <w:p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13DB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Advise the Kenyan government on what it should do to curb teenage pregnancy among school girls.</w:t>
      </w:r>
    </w:p>
    <w:p w:rsidR="004413DB" w:rsidRPr="00A753F3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18"/>
          <w:szCs w:val="24"/>
        </w:rPr>
      </w:pPr>
    </w:p>
    <w:p w:rsidR="004413DB" w:rsidRPr="000E61C6" w:rsidRDefault="004413DB" w:rsidP="004413DB">
      <w:pPr>
        <w:pStyle w:val="ListParagraph"/>
        <w:numPr>
          <w:ilvl w:val="0"/>
          <w:numId w:val="3"/>
        </w:numPr>
        <w:spacing w:line="48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0E61C6">
        <w:rPr>
          <w:rFonts w:ascii="Times New Roman" w:hAnsi="Times New Roman"/>
          <w:b/>
          <w:sz w:val="24"/>
          <w:szCs w:val="24"/>
        </w:rPr>
        <w:t>Compulsory Set Text</w:t>
      </w:r>
    </w:p>
    <w:p w:rsidR="004413DB" w:rsidRPr="000E61C6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61C6">
        <w:rPr>
          <w:rFonts w:ascii="Times New Roman" w:hAnsi="Times New Roman" w:cs="Times New Roman"/>
          <w:sz w:val="24"/>
          <w:szCs w:val="24"/>
        </w:rPr>
        <w:t>Henrik</w:t>
      </w:r>
      <w:proofErr w:type="spellEnd"/>
      <w:r w:rsidRPr="000E61C6">
        <w:rPr>
          <w:rFonts w:ascii="Times New Roman" w:hAnsi="Times New Roman" w:cs="Times New Roman"/>
          <w:sz w:val="24"/>
          <w:szCs w:val="24"/>
        </w:rPr>
        <w:t xml:space="preserve"> Ibsen, </w:t>
      </w:r>
      <w:proofErr w:type="gramStart"/>
      <w:r w:rsidRPr="000E61C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E61C6">
        <w:rPr>
          <w:rFonts w:ascii="Times New Roman" w:hAnsi="Times New Roman" w:cs="Times New Roman"/>
          <w:i/>
          <w:sz w:val="24"/>
          <w:szCs w:val="24"/>
        </w:rPr>
        <w:t xml:space="preserve"> Doll’s House</w:t>
      </w:r>
    </w:p>
    <w:p w:rsidR="004413DB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 xml:space="preserve">“Outward appearance cannot be an indicator of someone’s character or value”. Write an essay to validate this assertion citing relevant examples from the play, </w:t>
      </w:r>
      <w:r w:rsidRPr="000E61C6">
        <w:rPr>
          <w:rFonts w:ascii="Times New Roman" w:hAnsi="Times New Roman" w:cs="Times New Roman"/>
          <w:i/>
          <w:sz w:val="24"/>
          <w:szCs w:val="24"/>
        </w:rPr>
        <w:t>A Doll’s House</w:t>
      </w:r>
      <w:r w:rsidRPr="000E61C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E61C6">
        <w:rPr>
          <w:rFonts w:ascii="Times New Roman" w:hAnsi="Times New Roman" w:cs="Times New Roman"/>
          <w:sz w:val="24"/>
          <w:szCs w:val="24"/>
        </w:rPr>
        <w:t>Henrik</w:t>
      </w:r>
      <w:proofErr w:type="spellEnd"/>
      <w:r w:rsidRPr="000E61C6">
        <w:rPr>
          <w:rFonts w:ascii="Times New Roman" w:hAnsi="Times New Roman" w:cs="Times New Roman"/>
          <w:sz w:val="24"/>
          <w:szCs w:val="24"/>
        </w:rPr>
        <w:t xml:space="preserve"> Ibsen.</w:t>
      </w:r>
    </w:p>
    <w:p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13DB" w:rsidRPr="000E61C6" w:rsidRDefault="004413DB" w:rsidP="004413DB">
      <w:pPr>
        <w:pStyle w:val="ListParagraph"/>
        <w:numPr>
          <w:ilvl w:val="0"/>
          <w:numId w:val="3"/>
        </w:numPr>
        <w:spacing w:line="48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0E61C6">
        <w:rPr>
          <w:rFonts w:ascii="Times New Roman" w:hAnsi="Times New Roman"/>
          <w:b/>
          <w:sz w:val="24"/>
          <w:szCs w:val="24"/>
        </w:rPr>
        <w:t>The Optional Set Text</w:t>
      </w:r>
    </w:p>
    <w:p w:rsidR="004413DB" w:rsidRPr="000E61C6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0E61C6">
        <w:rPr>
          <w:rFonts w:ascii="Times New Roman" w:hAnsi="Times New Roman" w:cs="Times New Roman"/>
          <w:sz w:val="24"/>
          <w:szCs w:val="24"/>
        </w:rPr>
        <w:t>Wanjala</w:t>
      </w:r>
      <w:proofErr w:type="spellEnd"/>
      <w:r w:rsidRPr="000E61C6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E61C6">
        <w:rPr>
          <w:rFonts w:ascii="Times New Roman" w:hAnsi="Times New Roman" w:cs="Times New Roman"/>
          <w:i/>
          <w:sz w:val="24"/>
          <w:szCs w:val="24"/>
        </w:rPr>
        <w:t>Memories We Lost and Other Stories.</w:t>
      </w:r>
    </w:p>
    <w:p w:rsidR="004413DB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 xml:space="preserve">Discuss the challenges facing developing nations in Africa, with close reference to </w:t>
      </w:r>
      <w:r w:rsidRPr="000E61C6">
        <w:rPr>
          <w:rFonts w:ascii="Times New Roman" w:hAnsi="Times New Roman" w:cs="Times New Roman"/>
          <w:i/>
          <w:sz w:val="24"/>
          <w:szCs w:val="24"/>
        </w:rPr>
        <w:t>Window Seat</w:t>
      </w:r>
      <w:r w:rsidRPr="000E61C6">
        <w:rPr>
          <w:rFonts w:ascii="Times New Roman" w:hAnsi="Times New Roman" w:cs="Times New Roman"/>
          <w:sz w:val="24"/>
          <w:szCs w:val="24"/>
        </w:rPr>
        <w:t xml:space="preserve"> by Benjamin </w:t>
      </w:r>
      <w:proofErr w:type="spellStart"/>
      <w:r w:rsidRPr="000E61C6">
        <w:rPr>
          <w:rFonts w:ascii="Times New Roman" w:hAnsi="Times New Roman" w:cs="Times New Roman"/>
          <w:sz w:val="24"/>
          <w:szCs w:val="24"/>
        </w:rPr>
        <w:t>Branoff</w:t>
      </w:r>
      <w:proofErr w:type="spellEnd"/>
      <w:r w:rsidRPr="000E6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3DB" w:rsidRDefault="004413DB" w:rsidP="00441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555" w:rsidRDefault="004413DB" w:rsidP="00F14156">
      <w:pPr>
        <w:spacing w:line="480" w:lineRule="auto"/>
        <w:jc w:val="center"/>
      </w:pP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56"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6D0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1" w:rsidRDefault="00010A41">
      <w:pPr>
        <w:spacing w:after="0" w:line="240" w:lineRule="auto"/>
      </w:pPr>
      <w:r>
        <w:separator/>
      </w:r>
    </w:p>
  </w:endnote>
  <w:endnote w:type="continuationSeparator" w:id="0">
    <w:p w:rsidR="00010A41" w:rsidRDefault="0001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EF" w:rsidRDefault="00E24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4413DB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4413DB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9B6E53">
      <w:rPr>
        <w:rFonts w:ascii="Times New Roman" w:hAnsi="Times New Roman" w:cs="Times New Roman"/>
        <w:b/>
        <w:sz w:val="20"/>
        <w:szCs w:val="24"/>
      </w:rPr>
      <w:t>English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="009B6E53">
      <w:rPr>
        <w:rFonts w:ascii="Times New Roman" w:hAnsi="Times New Roman" w:cs="Times New Roman"/>
        <w:b/>
        <w:sz w:val="20"/>
        <w:szCs w:val="24"/>
      </w:rPr>
      <w:t xml:space="preserve">– </w:t>
    </w:r>
    <w:r w:rsidRPr="00BD3E7C">
      <w:rPr>
        <w:rFonts w:ascii="Times New Roman" w:hAnsi="Times New Roman" w:cs="Times New Roman"/>
        <w:b/>
        <w:sz w:val="20"/>
        <w:szCs w:val="24"/>
      </w:rPr>
      <w:t>Paper</w:t>
    </w:r>
    <w:r w:rsidR="009B6E53">
      <w:rPr>
        <w:rFonts w:ascii="Times New Roman" w:hAnsi="Times New Roman" w:cs="Times New Roman"/>
        <w:b/>
        <w:sz w:val="20"/>
        <w:szCs w:val="24"/>
      </w:rPr>
      <w:t xml:space="preserve"> 3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9B6E53">
      <w:rPr>
        <w:rFonts w:ascii="Times New Roman" w:hAnsi="Times New Roman" w:cs="Times New Roman"/>
        <w:b/>
        <w:sz w:val="20"/>
        <w:szCs w:val="24"/>
      </w:rPr>
      <w:t>101/3</w:t>
    </w:r>
  </w:p>
  <w:p w:rsidR="00D45802" w:rsidRDefault="00010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EF" w:rsidRDefault="00E24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1" w:rsidRDefault="00010A41">
      <w:pPr>
        <w:spacing w:after="0" w:line="240" w:lineRule="auto"/>
      </w:pPr>
      <w:r>
        <w:separator/>
      </w:r>
    </w:p>
  </w:footnote>
  <w:footnote w:type="continuationSeparator" w:id="0">
    <w:p w:rsidR="00010A41" w:rsidRDefault="0001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010A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40235" o:spid="_x0000_s2053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010A41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340236" o:spid="_x0000_s2054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4413DB">
          <w:fldChar w:fldCharType="begin"/>
        </w:r>
        <w:r w:rsidR="004413DB">
          <w:instrText xml:space="preserve"> PAGE   \* MERGEFORMAT </w:instrText>
        </w:r>
        <w:r w:rsidR="004413DB">
          <w:fldChar w:fldCharType="separate"/>
        </w:r>
        <w:r w:rsidR="005E7C9D">
          <w:rPr>
            <w:noProof/>
          </w:rPr>
          <w:t>1</w:t>
        </w:r>
        <w:r w:rsidR="004413DB">
          <w:rPr>
            <w:noProof/>
          </w:rPr>
          <w:fldChar w:fldCharType="end"/>
        </w:r>
      </w:p>
    </w:sdtContent>
  </w:sdt>
  <w:p w:rsidR="00C12EA1" w:rsidRDefault="00010A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010A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40234" o:spid="_x0000_s2052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457"/>
    <w:multiLevelType w:val="hybridMultilevel"/>
    <w:tmpl w:val="3D1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DB"/>
    <w:rsid w:val="00010A41"/>
    <w:rsid w:val="003F6F71"/>
    <w:rsid w:val="004413DB"/>
    <w:rsid w:val="005E7C9D"/>
    <w:rsid w:val="00602F7C"/>
    <w:rsid w:val="009B6E53"/>
    <w:rsid w:val="00A753F3"/>
    <w:rsid w:val="00CD73C3"/>
    <w:rsid w:val="00D37194"/>
    <w:rsid w:val="00D50C40"/>
    <w:rsid w:val="00DC6E3D"/>
    <w:rsid w:val="00DF7E00"/>
    <w:rsid w:val="00E243EF"/>
    <w:rsid w:val="00EB1226"/>
    <w:rsid w:val="00F14156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DB"/>
  </w:style>
  <w:style w:type="paragraph" w:styleId="Footer">
    <w:name w:val="footer"/>
    <w:basedOn w:val="Normal"/>
    <w:link w:val="FooterChar"/>
    <w:uiPriority w:val="99"/>
    <w:unhideWhenUsed/>
    <w:rsid w:val="004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DB"/>
  </w:style>
  <w:style w:type="table" w:styleId="TableGrid">
    <w:name w:val="Table Grid"/>
    <w:basedOn w:val="TableNormal"/>
    <w:uiPriority w:val="39"/>
    <w:rsid w:val="0044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1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DB"/>
  </w:style>
  <w:style w:type="paragraph" w:styleId="Footer">
    <w:name w:val="footer"/>
    <w:basedOn w:val="Normal"/>
    <w:link w:val="FooterChar"/>
    <w:uiPriority w:val="99"/>
    <w:unhideWhenUsed/>
    <w:rsid w:val="004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DB"/>
  </w:style>
  <w:style w:type="table" w:styleId="TableGrid">
    <w:name w:val="Table Grid"/>
    <w:basedOn w:val="TableNormal"/>
    <w:uiPriority w:val="39"/>
    <w:rsid w:val="0044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1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12</cp:revision>
  <cp:lastPrinted>2022-08-29T07:53:00Z</cp:lastPrinted>
  <dcterms:created xsi:type="dcterms:W3CDTF">2022-08-25T16:09:00Z</dcterms:created>
  <dcterms:modified xsi:type="dcterms:W3CDTF">2022-10-07T23:16:00Z</dcterms:modified>
</cp:coreProperties>
</file>