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B6" w:rsidRPr="002417EF" w:rsidRDefault="00C1303E" w:rsidP="00C1303E">
      <w:pPr>
        <w:spacing w:before="0"/>
        <w:rPr>
          <w:rFonts w:ascii="Bookman Old Style" w:hAnsi="Bookman Old Style"/>
          <w:b/>
        </w:rPr>
      </w:pPr>
      <w:r w:rsidRPr="002417EF">
        <w:rPr>
          <w:rFonts w:ascii="Bookman Old Style" w:hAnsi="Bookman Old Style"/>
          <w:b/>
        </w:rPr>
        <w:t>KAHUHO UHURU HIGH SCHOOL</w:t>
      </w:r>
    </w:p>
    <w:p w:rsidR="00C1303E" w:rsidRPr="002417EF" w:rsidRDefault="00C1303E" w:rsidP="00C1303E">
      <w:pPr>
        <w:spacing w:before="0"/>
        <w:rPr>
          <w:rFonts w:ascii="Bookman Old Style" w:hAnsi="Bookman Old Style"/>
          <w:b/>
        </w:rPr>
      </w:pPr>
      <w:r w:rsidRPr="002417EF">
        <w:rPr>
          <w:rFonts w:ascii="Bookman Old Style" w:hAnsi="Bookman Old Style"/>
          <w:b/>
        </w:rPr>
        <w:t xml:space="preserve">FORM </w:t>
      </w:r>
      <w:proofErr w:type="gramStart"/>
      <w:r w:rsidRPr="002417EF">
        <w:rPr>
          <w:rFonts w:ascii="Bookman Old Style" w:hAnsi="Bookman Old Style"/>
          <w:b/>
        </w:rPr>
        <w:t>3 MATHEMATICS</w:t>
      </w:r>
      <w:proofErr w:type="gramEnd"/>
    </w:p>
    <w:p w:rsidR="00C1303E" w:rsidRPr="002417EF" w:rsidRDefault="00C1303E" w:rsidP="00C1303E">
      <w:pPr>
        <w:spacing w:before="0"/>
        <w:rPr>
          <w:rFonts w:ascii="Bookman Old Style" w:hAnsi="Bookman Old Style"/>
          <w:b/>
        </w:rPr>
      </w:pPr>
      <w:r w:rsidRPr="002417EF">
        <w:rPr>
          <w:rFonts w:ascii="Bookman Old Style" w:hAnsi="Bookman Old Style"/>
          <w:b/>
        </w:rPr>
        <w:t>TERM II 2014</w:t>
      </w:r>
    </w:p>
    <w:p w:rsidR="00C1303E" w:rsidRPr="002417EF" w:rsidRDefault="00C1303E" w:rsidP="00C1303E">
      <w:pPr>
        <w:spacing w:before="0"/>
        <w:rPr>
          <w:rFonts w:ascii="Bookman Old Style" w:hAnsi="Bookman Old Style"/>
          <w:b/>
        </w:rPr>
      </w:pPr>
      <w:r w:rsidRPr="002417EF">
        <w:rPr>
          <w:rFonts w:ascii="Bookman Old Style" w:hAnsi="Bookman Old Style"/>
          <w:b/>
        </w:rPr>
        <w:t>MID TERM EXAMS</w:t>
      </w:r>
    </w:p>
    <w:p w:rsidR="00C1303E" w:rsidRPr="002417EF" w:rsidRDefault="00C1303E" w:rsidP="00C1303E">
      <w:pPr>
        <w:spacing w:before="0"/>
        <w:rPr>
          <w:rFonts w:ascii="Bookman Old Style" w:hAnsi="Bookman Old Style"/>
          <w:b/>
        </w:rPr>
      </w:pPr>
      <w:proofErr w:type="gramStart"/>
      <w:r w:rsidRPr="002417EF">
        <w:rPr>
          <w:rFonts w:ascii="Bookman Old Style" w:hAnsi="Bookman Old Style"/>
          <w:b/>
        </w:rPr>
        <w:t>TIME  2.30</w:t>
      </w:r>
      <w:proofErr w:type="gramEnd"/>
      <w:r w:rsidRPr="002417EF">
        <w:rPr>
          <w:rFonts w:ascii="Bookman Old Style" w:hAnsi="Bookman Old Style"/>
          <w:b/>
        </w:rPr>
        <w:t xml:space="preserve"> HOURS</w:t>
      </w:r>
    </w:p>
    <w:p w:rsidR="00C1303E" w:rsidRPr="002417EF" w:rsidRDefault="00C1303E" w:rsidP="00C1303E">
      <w:pPr>
        <w:spacing w:before="0"/>
        <w:rPr>
          <w:rFonts w:ascii="Bookman Old Style" w:hAnsi="Bookman Old Style"/>
          <w:b/>
        </w:rPr>
      </w:pPr>
      <w:r w:rsidRPr="002417EF">
        <w:rPr>
          <w:rFonts w:ascii="Bookman Old Style" w:hAnsi="Bookman Old Style"/>
          <w:b/>
        </w:rPr>
        <w:t xml:space="preserve">INSTRUCTIONS:  ANSWER ALL THE QUESTIONS IN SECTION A AND </w:t>
      </w:r>
      <w:proofErr w:type="spellStart"/>
      <w:r w:rsidRPr="002417EF">
        <w:rPr>
          <w:rFonts w:ascii="Bookman Old Style" w:hAnsi="Bookman Old Style"/>
          <w:b/>
        </w:rPr>
        <w:t>AND</w:t>
      </w:r>
      <w:proofErr w:type="spellEnd"/>
      <w:r w:rsidRPr="002417EF">
        <w:rPr>
          <w:rFonts w:ascii="Bookman Old Style" w:hAnsi="Bookman Old Style"/>
          <w:b/>
        </w:rPr>
        <w:t xml:space="preserve"> FIVE IN SECTIN II</w:t>
      </w: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L.C.M. and G.C.D. of </w:t>
      </w:r>
      <w:r w:rsidR="00CA0382" w:rsidRPr="002417EF">
        <w:rPr>
          <w:rFonts w:ascii="Bookman Old Style" w:hAnsi="Bookman Old Style"/>
        </w:rPr>
        <w:t>three</w:t>
      </w:r>
      <w:r w:rsidRPr="002417EF">
        <w:rPr>
          <w:rFonts w:ascii="Bookman Old Style" w:hAnsi="Bookman Old Style"/>
        </w:rPr>
        <w:t xml:space="preserve"> numbers is 300 and 10 respectively.  Two of the numbers are 100 and 60</w:t>
      </w:r>
      <w:proofErr w:type="gramStart"/>
      <w:r w:rsidRPr="002417EF">
        <w:rPr>
          <w:rFonts w:ascii="Bookman Old Style" w:hAnsi="Bookman Old Style"/>
        </w:rPr>
        <w:t>,.</w:t>
      </w:r>
      <w:proofErr w:type="gramEnd"/>
      <w:r w:rsidRPr="002417EF">
        <w:rPr>
          <w:rFonts w:ascii="Bookman Old Style" w:hAnsi="Bookman Old Style"/>
        </w:rPr>
        <w:t xml:space="preserve">  Find all the possible numbers which could represent the third number.  (3 marks)</w:t>
      </w: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Simplify completely  (3 marks)</w:t>
      </w: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measurements of a rectangle were given as 5.1cm and 6.0cm correct to 2 </w:t>
      </w:r>
      <w:r w:rsidR="00A46319" w:rsidRPr="002417EF">
        <w:rPr>
          <w:rFonts w:ascii="Bookman Old Style" w:hAnsi="Bookman Old Style"/>
        </w:rPr>
        <w:t>significant</w:t>
      </w:r>
      <w:r w:rsidRPr="002417EF">
        <w:rPr>
          <w:rFonts w:ascii="Bookman Old Style" w:hAnsi="Bookman Old Style"/>
        </w:rPr>
        <w:t xml:space="preserve"> figures.  Find the percentage error in its area. (3 marks)</w:t>
      </w: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C1303E" w:rsidP="00C1303E">
      <w:pPr>
        <w:spacing w:before="0"/>
        <w:rPr>
          <w:rFonts w:ascii="Bookman Old Style" w:hAnsi="Bookman Old Style"/>
        </w:rPr>
      </w:pPr>
    </w:p>
    <w:p w:rsidR="00C1303E" w:rsidRPr="002417EF" w:rsidRDefault="00BC7139" w:rsidP="00C1303E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The line</w:t>
      </w:r>
      <w:r w:rsidR="00C1303E" w:rsidRPr="002417EF">
        <w:rPr>
          <w:rFonts w:ascii="Bookman Old Style" w:hAnsi="Bookman Old Style"/>
        </w:rPr>
        <w:t xml:space="preserve"> whose equation is 3x – 2y = 6 cuts the x and y axes at P and Q respectively find the co-ordinates of P and Q.  Calculate the gradient of this line.  (3 marks)</w:t>
      </w: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spacing w:before="0"/>
        <w:rPr>
          <w:rFonts w:ascii="Bookman Old Style" w:hAnsi="Bookman Old Style"/>
        </w:rPr>
      </w:pPr>
    </w:p>
    <w:p w:rsidR="00A46319" w:rsidRPr="002417EF" w:rsidRDefault="00A46319" w:rsidP="00A46319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Find the volume of the given pyramid.  (3 marks)</w:t>
      </w:r>
    </w:p>
    <w:p w:rsidR="00A46319" w:rsidRPr="002417EF" w:rsidRDefault="00A46319" w:rsidP="00A46319">
      <w:pPr>
        <w:pStyle w:val="ListParagraph"/>
        <w:spacing w:before="0"/>
        <w:ind w:left="504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</w:t>
      </w:r>
    </w:p>
    <w:p w:rsidR="00A46319" w:rsidRPr="002417EF" w:rsidRDefault="00BC7139" w:rsidP="00A46319">
      <w:pPr>
        <w:pStyle w:val="ListParagraph"/>
        <w:spacing w:before="0"/>
        <w:ind w:left="504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6.5pt;margin-top:12pt;width:1in;height:123pt;flip:x y;z-index:251659264" o:connectortype="straight"/>
        </w:pict>
      </w:r>
      <w:r>
        <w:rPr>
          <w:rFonts w:ascii="Bookman Old Style" w:hAnsi="Bookman Old Style"/>
          <w:noProof/>
          <w:lang w:bidi="ar-SA"/>
        </w:rPr>
        <w:pict>
          <v:shape id="_x0000_s1030" type="#_x0000_t32" style="position:absolute;left:0;text-align:left;margin-left:196.5pt;margin-top:12.85pt;width:94.5pt;height:36.1pt;z-index:251662336" o:connectortype="straight"/>
        </w:pict>
      </w:r>
      <w:r>
        <w:rPr>
          <w:rFonts w:ascii="Bookman Old Style" w:hAnsi="Bookman Old Style"/>
          <w:noProof/>
          <w:lang w:bidi="ar-SA"/>
        </w:rPr>
        <w:pict>
          <v:shape id="_x0000_s1029" type="#_x0000_t32" style="position:absolute;left:0;text-align:left;margin-left:196.5pt;margin-top:12.85pt;width:6pt;height:31.5pt;z-index:251661312" o:connectortype="straight"/>
        </w:pict>
      </w:r>
      <w:r>
        <w:rPr>
          <w:rFonts w:ascii="Bookman Old Style" w:hAnsi="Bookman Old Style"/>
          <w:noProof/>
          <w:lang w:bidi="ar-SA"/>
        </w:rPr>
        <w:pict>
          <v:shape id="_x0000_s1028" type="#_x0000_t32" style="position:absolute;left:0;text-align:left;margin-left:182.25pt;margin-top:12pt;width:14.25pt;height:123pt;flip:x;z-index:251660288" o:connectortype="straight"/>
        </w:pict>
      </w:r>
    </w:p>
    <w:p w:rsidR="00A46319" w:rsidRPr="002417EF" w:rsidRDefault="00A46319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A46319" w:rsidRPr="002417EF" w:rsidRDefault="00A46319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A46319" w:rsidRPr="002417EF" w:rsidRDefault="00FB0649" w:rsidP="00A46319">
      <w:pPr>
        <w:pStyle w:val="ListParagraph"/>
        <w:spacing w:before="0"/>
        <w:ind w:left="504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6" type="#_x0000_t111" style="position:absolute;left:0;text-align:left;margin-left:182.25pt;margin-top:2.1pt;width:108.75pt;height:91.5pt;z-index:251658240"/>
        </w:pict>
      </w:r>
      <w:r w:rsidR="00A46319" w:rsidRPr="002417EF">
        <w:rPr>
          <w:rFonts w:ascii="Bookman Old Style" w:hAnsi="Bookman Old Style"/>
        </w:rPr>
        <w:t xml:space="preserve">  </w:t>
      </w: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A46319">
      <w:pPr>
        <w:pStyle w:val="ListParagraph"/>
        <w:spacing w:before="0"/>
        <w:ind w:left="504"/>
        <w:rPr>
          <w:rFonts w:ascii="Bookman Old Style" w:hAnsi="Bookman Old Style"/>
        </w:rPr>
      </w:pPr>
    </w:p>
    <w:p w:rsidR="0048190B" w:rsidRPr="002417EF" w:rsidRDefault="0048190B" w:rsidP="0048190B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 man invests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10,000 in an account which pays 16% interest p.a.  </w:t>
      </w:r>
      <w:proofErr w:type="gramStart"/>
      <w:r w:rsidRPr="002417EF">
        <w:rPr>
          <w:rFonts w:ascii="Bookman Old Style" w:hAnsi="Bookman Old Style"/>
        </w:rPr>
        <w:t>the</w:t>
      </w:r>
      <w:proofErr w:type="gramEnd"/>
      <w:r w:rsidRPr="002417EF">
        <w:rPr>
          <w:rFonts w:ascii="Bookman Old Style" w:hAnsi="Bookman Old Style"/>
        </w:rPr>
        <w:t xml:space="preserve"> interest is </w:t>
      </w:r>
      <w:r w:rsidR="00BC7139" w:rsidRPr="002417EF">
        <w:rPr>
          <w:rFonts w:ascii="Bookman Old Style" w:hAnsi="Bookman Old Style"/>
        </w:rPr>
        <w:t>compounded</w:t>
      </w:r>
      <w:r w:rsidRPr="002417EF">
        <w:rPr>
          <w:rFonts w:ascii="Bookman Old Style" w:hAnsi="Bookman Old Style"/>
        </w:rPr>
        <w:t xml:space="preserve"> quarterly. </w:t>
      </w:r>
      <w:r w:rsidR="00BC7139">
        <w:rPr>
          <w:rFonts w:ascii="Bookman Old Style" w:hAnsi="Bookman Old Style"/>
        </w:rPr>
        <w:t>F</w:t>
      </w:r>
      <w:r w:rsidRPr="002417EF">
        <w:rPr>
          <w:rFonts w:ascii="Bookman Old Style" w:hAnsi="Bookman Old Style"/>
        </w:rPr>
        <w:t xml:space="preserve">ind the interest earned after </w:t>
      </w:r>
      <w:proofErr w:type="gramStart"/>
      <w:r w:rsidRPr="002417EF">
        <w:rPr>
          <w:rFonts w:ascii="Bookman Old Style" w:hAnsi="Bookman Old Style"/>
        </w:rPr>
        <w:t>1</w:t>
      </w:r>
      <m:oMath>
        <m:f>
          <m:fPr>
            <m:ctrlPr>
              <w:rPr>
                <w:rFonts w:ascii="Cambria Math" w:hAnsi="Bookman Old Style"/>
                <w:i/>
              </w:rPr>
            </m:ctrlPr>
          </m:fPr>
          <m:num>
            <m:r>
              <w:rPr>
                <w:rFonts w:ascii="Cambria Math" w:hAnsi="Bookman Old Style"/>
              </w:rPr>
              <m:t>1</m:t>
            </m:r>
          </m:num>
          <m:den>
            <m:r>
              <w:rPr>
                <w:rFonts w:ascii="Cambria Math" w:hAnsi="Bookman Old Style"/>
              </w:rPr>
              <m:t>2</m:t>
            </m:r>
          </m:den>
        </m:f>
      </m:oMath>
      <w:r w:rsidRPr="002417EF">
        <w:rPr>
          <w:rFonts w:ascii="Bookman Old Style" w:eastAsiaTheme="minorEastAsia" w:hAnsi="Bookman Old Style"/>
        </w:rPr>
        <w:t xml:space="preserve"> years</w:t>
      </w:r>
      <w:proofErr w:type="gramEnd"/>
      <w:r w:rsidRPr="002417EF">
        <w:rPr>
          <w:rFonts w:ascii="Bookman Old Style" w:eastAsiaTheme="minorEastAsia" w:hAnsi="Bookman Old Style"/>
        </w:rPr>
        <w:t xml:space="preserve"> to the nearest shillings. (3 marks)</w:t>
      </w:r>
    </w:p>
    <w:p w:rsidR="0048190B" w:rsidRPr="002417EF" w:rsidRDefault="0048190B" w:rsidP="0048190B">
      <w:pPr>
        <w:spacing w:before="0"/>
        <w:rPr>
          <w:rFonts w:ascii="Bookman Old Style" w:hAnsi="Bookman Old Style"/>
        </w:rPr>
      </w:pPr>
    </w:p>
    <w:p w:rsidR="0048190B" w:rsidRPr="002417EF" w:rsidRDefault="0048190B" w:rsidP="0048190B">
      <w:pPr>
        <w:spacing w:before="0"/>
        <w:rPr>
          <w:rFonts w:ascii="Bookman Old Style" w:hAnsi="Bookman Old Style"/>
        </w:rPr>
      </w:pPr>
    </w:p>
    <w:p w:rsidR="0048190B" w:rsidRPr="002417EF" w:rsidRDefault="0048190B" w:rsidP="0048190B">
      <w:pPr>
        <w:spacing w:before="0"/>
        <w:rPr>
          <w:rFonts w:ascii="Bookman Old Style" w:hAnsi="Bookman Old Style"/>
        </w:rPr>
      </w:pPr>
    </w:p>
    <w:p w:rsidR="0048190B" w:rsidRPr="002417EF" w:rsidRDefault="0048190B" w:rsidP="0048190B">
      <w:pPr>
        <w:spacing w:before="0"/>
        <w:rPr>
          <w:rFonts w:ascii="Bookman Old Style" w:hAnsi="Bookman Old Style"/>
        </w:rPr>
      </w:pPr>
    </w:p>
    <w:p w:rsidR="0048190B" w:rsidRPr="002417EF" w:rsidRDefault="0048190B" w:rsidP="0048190B">
      <w:pPr>
        <w:spacing w:before="0"/>
        <w:rPr>
          <w:rFonts w:ascii="Bookman Old Style" w:hAnsi="Bookman Old Style"/>
        </w:rPr>
      </w:pPr>
    </w:p>
    <w:p w:rsidR="0048190B" w:rsidRPr="002417EF" w:rsidRDefault="0048190B" w:rsidP="00BC7139">
      <w:pPr>
        <w:pStyle w:val="ListParagraph"/>
        <w:numPr>
          <w:ilvl w:val="0"/>
          <w:numId w:val="1"/>
        </w:numPr>
        <w:spacing w:before="240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Given that Tan</w:t>
      </w:r>
      <w:r w:rsidR="00BC7139">
        <w:rPr>
          <w:rFonts w:ascii="Bookman Old Style" w:hAnsi="Bookman Old Style"/>
        </w:rPr>
        <w:t>0=</w:t>
      </w:r>
      <w:r w:rsidRPr="002417EF">
        <w:rPr>
          <w:rFonts w:ascii="Bookman Old Style" w:hAnsi="Bookman Old Style"/>
        </w:rPr>
        <w:t xml:space="preserve">        and is an acute angle, find without using tables or calculators, sin (90 -</w:t>
      </w:r>
      <w:r w:rsidR="00BC7139">
        <w:rPr>
          <w:rFonts w:ascii="Bookman Old Style" w:hAnsi="Bookman Old Style"/>
        </w:rPr>
        <w:t>0</w:t>
      </w:r>
      <w:r w:rsidRPr="002417EF">
        <w:rPr>
          <w:rFonts w:ascii="Bookman Old Style" w:hAnsi="Bookman Old Style"/>
        </w:rPr>
        <w:t>), leaving your answ</w:t>
      </w:r>
      <w:r w:rsidR="00CC5FF3" w:rsidRPr="002417EF">
        <w:rPr>
          <w:rFonts w:ascii="Bookman Old Style" w:hAnsi="Bookman Old Style"/>
        </w:rPr>
        <w:t>e</w:t>
      </w:r>
      <w:r w:rsidRPr="002417EF">
        <w:rPr>
          <w:rFonts w:ascii="Bookman Old Style" w:hAnsi="Bookman Old Style"/>
        </w:rPr>
        <w:t>r in simplified</w:t>
      </w:r>
      <w:r w:rsidR="00BC7139">
        <w:rPr>
          <w:rFonts w:ascii="Bookman Old Style" w:hAnsi="Bookman Old Style"/>
        </w:rPr>
        <w:t xml:space="preserve"> surd form.  (3 marks)</w:t>
      </w:r>
    </w:p>
    <w:p w:rsidR="001E5396" w:rsidRPr="002417EF" w:rsidRDefault="001E5396" w:rsidP="001E5396">
      <w:pPr>
        <w:spacing w:before="0"/>
        <w:rPr>
          <w:rFonts w:ascii="Bookman Old Style" w:hAnsi="Bookman Old Style"/>
        </w:rPr>
      </w:pPr>
    </w:p>
    <w:p w:rsidR="001E5396" w:rsidRPr="002417EF" w:rsidRDefault="001E5396" w:rsidP="001E5396">
      <w:pPr>
        <w:spacing w:before="0"/>
        <w:rPr>
          <w:rFonts w:ascii="Bookman Old Style" w:hAnsi="Bookman Old Style"/>
        </w:rPr>
      </w:pPr>
    </w:p>
    <w:p w:rsidR="001E5396" w:rsidRPr="002417EF" w:rsidRDefault="001E5396" w:rsidP="001E5396">
      <w:pPr>
        <w:spacing w:before="0"/>
        <w:rPr>
          <w:rFonts w:ascii="Bookman Old Style" w:hAnsi="Bookman Old Style"/>
        </w:rPr>
      </w:pPr>
    </w:p>
    <w:p w:rsidR="001E5396" w:rsidRPr="002417EF" w:rsidRDefault="001E5396" w:rsidP="001E5396">
      <w:pPr>
        <w:spacing w:before="0"/>
        <w:rPr>
          <w:rFonts w:ascii="Bookman Old Style" w:hAnsi="Bookman Old Style"/>
        </w:rPr>
      </w:pPr>
    </w:p>
    <w:p w:rsidR="001E5396" w:rsidRPr="002417EF" w:rsidRDefault="001E5396" w:rsidP="001E5396">
      <w:pPr>
        <w:pStyle w:val="ListParagraph"/>
        <w:numPr>
          <w:ilvl w:val="0"/>
          <w:numId w:val="1"/>
        </w:numPr>
        <w:spacing w:before="0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Construct two tangents to the circle, centre O from point x.  (3 marks)</w:t>
      </w:r>
    </w:p>
    <w:p w:rsidR="001E5396" w:rsidRPr="002417EF" w:rsidRDefault="001E5396" w:rsidP="001E5396">
      <w:pPr>
        <w:spacing w:before="0"/>
        <w:rPr>
          <w:rFonts w:ascii="Bookman Old Style" w:hAnsi="Bookman Old Style"/>
        </w:rPr>
      </w:pPr>
    </w:p>
    <w:p w:rsidR="001E5396" w:rsidRPr="002417EF" w:rsidRDefault="00FB0649" w:rsidP="001E5396">
      <w:pPr>
        <w:spacing w:before="0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52.5pt;margin-top:3.85pt;width:154.5pt;height:140.8pt;z-index:251663360"/>
        </w:pict>
      </w:r>
    </w:p>
    <w:p w:rsidR="001E5396" w:rsidRPr="002417EF" w:rsidRDefault="001E5396" w:rsidP="001E5396">
      <w:pPr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 sphere has a surface area of 18cm2.  Find its density if the sphere has amass of 100g.</w:t>
      </w:r>
      <w:r w:rsidR="009D1953">
        <w:rPr>
          <w:rFonts w:ascii="Bookman Old Style" w:hAnsi="Bookman Old Style"/>
        </w:rPr>
        <w:t xml:space="preserve">                                                                     </w:t>
      </w:r>
      <w:r w:rsidRPr="002417EF">
        <w:rPr>
          <w:rFonts w:ascii="Bookman Old Style" w:hAnsi="Bookman Old Style"/>
        </w:rPr>
        <w:t xml:space="preserve">  (3 marks)</w:t>
      </w: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FB0649" w:rsidP="00FD07F1">
      <w:pPr>
        <w:pStyle w:val="ListParagraph"/>
        <w:numPr>
          <w:ilvl w:val="0"/>
          <w:numId w:val="1"/>
        </w:numPr>
        <w:ind w:left="180" w:hanging="36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65" type="#_x0000_t86" style="position:absolute;left:0;text-align:left;margin-left:128.25pt;margin-top:10.75pt;width:12.75pt;height:27pt;z-index:251695104"/>
        </w:pict>
      </w:r>
      <w:r>
        <w:rPr>
          <w:rFonts w:ascii="Bookman Old Style" w:hAnsi="Bookman Old Style"/>
          <w:noProof/>
          <w:lang w:bidi="ar-SA"/>
        </w:rPr>
        <w:pict>
          <v:shape id="_x0000_s1067" type="#_x0000_t86" style="position:absolute;left:0;text-align:left;margin-left:224.6pt;margin-top:10.75pt;width:7.15pt;height:27pt;z-index:251697152"/>
        </w:pict>
      </w:r>
      <w:r>
        <w:rPr>
          <w:rFonts w:ascii="Bookman Old Style" w:hAnsi="Bookman Old Style"/>
          <w:noProof/>
          <w:lang w:bidi="ar-S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6" type="#_x0000_t85" style="position:absolute;left:0;text-align:left;margin-left:199.5pt;margin-top:10.75pt;width:12pt;height:27pt;z-index:251696128"/>
        </w:pict>
      </w:r>
      <w:r>
        <w:rPr>
          <w:rFonts w:ascii="Bookman Old Style" w:hAnsi="Bookman Old Style"/>
          <w:noProof/>
          <w:lang w:bidi="ar-SA"/>
        </w:rPr>
        <w:pict>
          <v:shape id="_x0000_s1064" type="#_x0000_t85" style="position:absolute;left:0;text-align:left;margin-left:106.5pt;margin-top:10.75pt;width:7.5pt;height:27pt;z-index:251694080"/>
        </w:pict>
      </w:r>
      <w:r w:rsidR="001E5396" w:rsidRPr="002417EF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D07F1">
        <w:rPr>
          <w:rFonts w:ascii="Bookman Old Style" w:hAnsi="Bookman Old Style"/>
        </w:rPr>
        <w:t xml:space="preserve">                             </w:t>
      </w:r>
      <w:r w:rsidR="001E5396" w:rsidRPr="002417EF">
        <w:rPr>
          <w:rFonts w:ascii="Bookman Old Style" w:hAnsi="Bookman Old Style"/>
        </w:rPr>
        <w:t>Given that A</w:t>
      </w:r>
      <w:r w:rsidR="00FD07F1">
        <w:rPr>
          <w:rFonts w:ascii="Bookman Old Style" w:hAnsi="Bookman Old Style"/>
        </w:rPr>
        <w:t>=</w:t>
      </w:r>
      <w:r w:rsidR="001E5396" w:rsidRPr="002417EF">
        <w:rPr>
          <w:rFonts w:ascii="Bookman Old Style" w:hAnsi="Bookman Old Style"/>
        </w:rPr>
        <w:t xml:space="preserve">    </w:t>
      </w:r>
      <w:r w:rsidR="00FD07F1">
        <w:rPr>
          <w:rFonts w:ascii="Bookman Old Style" w:hAnsi="Bookman Old Style"/>
        </w:rPr>
        <w:t xml:space="preserve">           </w:t>
      </w:r>
      <w:r w:rsidR="001E5396" w:rsidRPr="002417EF">
        <w:rPr>
          <w:rFonts w:ascii="Bookman Old Style" w:hAnsi="Bookman Old Style"/>
        </w:rPr>
        <w:t>and B =</w:t>
      </w:r>
      <w:r w:rsidR="00FD07F1">
        <w:rPr>
          <w:rFonts w:ascii="Bookman Old Style" w:hAnsi="Bookman Old Style"/>
        </w:rPr>
        <w:t xml:space="preserve">    </w:t>
      </w:r>
      <w:r w:rsidR="001E5396" w:rsidRPr="002417EF">
        <w:rPr>
          <w:rFonts w:ascii="Bookman Old Style" w:hAnsi="Bookman Old Style"/>
        </w:rPr>
        <w:t xml:space="preserve">   </w:t>
      </w:r>
      <w:r w:rsidR="00FD07F1">
        <w:rPr>
          <w:rFonts w:ascii="Bookman Old Style" w:hAnsi="Bookman Old Style"/>
        </w:rPr>
        <w:t xml:space="preserve">    </w:t>
      </w:r>
      <w:r w:rsidR="001E5396" w:rsidRPr="002417EF">
        <w:rPr>
          <w:rFonts w:ascii="Bookman Old Style" w:hAnsi="Bookman Old Style"/>
        </w:rPr>
        <w:t>Find the matrix C for which A</w:t>
      </w:r>
      <w:r w:rsidR="001E5396" w:rsidRPr="00BC7139">
        <w:rPr>
          <w:rFonts w:ascii="Bookman Old Style" w:hAnsi="Bookman Old Style"/>
          <w:vertAlign w:val="superscript"/>
        </w:rPr>
        <w:t>2</w:t>
      </w:r>
      <w:r w:rsidR="001E5396" w:rsidRPr="002417EF">
        <w:rPr>
          <w:rFonts w:ascii="Bookman Old Style" w:hAnsi="Bookman Old Style"/>
        </w:rPr>
        <w:t xml:space="preserve"> +2B = C</w:t>
      </w:r>
      <w:r w:rsidR="00FD07F1">
        <w:rPr>
          <w:rFonts w:ascii="Bookman Old Style" w:hAnsi="Bookman Old Style"/>
        </w:rPr>
        <w:t xml:space="preserve">                                                                                             </w:t>
      </w:r>
      <w:r w:rsidR="001E5396" w:rsidRPr="002417EF">
        <w:rPr>
          <w:rFonts w:ascii="Bookman Old Style" w:hAnsi="Bookman Old Style"/>
        </w:rPr>
        <w:t xml:space="preserve">  </w:t>
      </w:r>
      <w:r w:rsidR="00FD07F1">
        <w:rPr>
          <w:rFonts w:ascii="Bookman Old Style" w:hAnsi="Bookman Old Style"/>
        </w:rPr>
        <w:t xml:space="preserve">     </w:t>
      </w:r>
      <w:r w:rsidR="001E5396" w:rsidRPr="002417EF">
        <w:rPr>
          <w:rFonts w:ascii="Bookman Old Style" w:hAnsi="Bookman Old Style"/>
        </w:rPr>
        <w:t>(3 marks)</w:t>
      </w: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rPr>
          <w:rFonts w:ascii="Bookman Old Style" w:hAnsi="Bookman Old Style"/>
        </w:rPr>
      </w:pPr>
    </w:p>
    <w:p w:rsidR="001E5396" w:rsidRPr="002417EF" w:rsidRDefault="001E5396" w:rsidP="001E5396">
      <w:pPr>
        <w:rPr>
          <w:rFonts w:ascii="Bookman Old Style" w:hAnsi="Bookman Old Style"/>
        </w:rPr>
      </w:pPr>
    </w:p>
    <w:p w:rsidR="001E5396" w:rsidRPr="002417EF" w:rsidRDefault="001E5396" w:rsidP="001E5396">
      <w:pPr>
        <w:rPr>
          <w:rFonts w:ascii="Bookman Old Style" w:hAnsi="Bookman Old Style"/>
        </w:rPr>
      </w:pPr>
    </w:p>
    <w:p w:rsidR="001E5396" w:rsidRPr="002417EF" w:rsidRDefault="001E5396" w:rsidP="001E5396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In the given figure, AT is a tangent to the circle at A.  </w:t>
      </w:r>
      <w:proofErr w:type="gramStart"/>
      <w:r w:rsidRPr="002417EF">
        <w:rPr>
          <w:rFonts w:ascii="Bookman Old Style" w:hAnsi="Bookman Old Style"/>
        </w:rPr>
        <w:t>angle</w:t>
      </w:r>
      <w:proofErr w:type="gramEnd"/>
      <w:r w:rsidRPr="002417EF">
        <w:rPr>
          <w:rFonts w:ascii="Bookman Old Style" w:hAnsi="Bookman Old Style"/>
        </w:rPr>
        <w:t xml:space="preserve"> ATB = 4</w:t>
      </w:r>
      <w:r w:rsidR="00FD07F1">
        <w:rPr>
          <w:rFonts w:ascii="Bookman Old Style" w:hAnsi="Bookman Old Style"/>
        </w:rPr>
        <w:t>8</w:t>
      </w:r>
      <w:r w:rsidR="00FD07F1" w:rsidRPr="00FD07F1">
        <w:rPr>
          <w:rFonts w:ascii="Bookman Old Style" w:hAnsi="Bookman Old Style"/>
          <w:vertAlign w:val="superscript"/>
        </w:rPr>
        <w:t>0</w:t>
      </w:r>
      <w:r w:rsidRPr="002417EF">
        <w:rPr>
          <w:rFonts w:ascii="Bookman Old Style" w:hAnsi="Bookman Old Style"/>
        </w:rPr>
        <w:t>, BC = 5cm and CT = 4cm.</w:t>
      </w:r>
    </w:p>
    <w:p w:rsidR="001E5396" w:rsidRPr="002417EF" w:rsidRDefault="001E5396" w:rsidP="001E5396">
      <w:pPr>
        <w:rPr>
          <w:rFonts w:ascii="Bookman Old Style" w:hAnsi="Bookman Old Style"/>
        </w:rPr>
      </w:pPr>
    </w:p>
    <w:p w:rsidR="001E5396" w:rsidRPr="002417EF" w:rsidRDefault="00FB0649" w:rsidP="001E5396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38" type="#_x0000_t32" style="position:absolute;left:0;text-align:left;margin-left:93pt;margin-top:9.8pt;width:135.75pt;height:74.25pt;z-index:251670528" o:connectortype="straight"/>
        </w:pict>
      </w:r>
      <w:r>
        <w:rPr>
          <w:rFonts w:ascii="Bookman Old Style" w:hAnsi="Bookman Old Style"/>
          <w:noProof/>
          <w:lang w:bidi="ar-SA"/>
        </w:rPr>
        <w:pict>
          <v:shape id="_x0000_s1036" type="#_x0000_t32" style="position:absolute;left:0;text-align:left;margin-left:30pt;margin-top:9.8pt;width:63pt;height:74.25pt;flip:y;z-index:251668480" o:connectortype="straight"/>
        </w:pict>
      </w:r>
      <w:r>
        <w:rPr>
          <w:rFonts w:ascii="Bookman Old Style" w:hAnsi="Bookman Old Style"/>
          <w:noProof/>
          <w:lang w:bidi="ar-SA"/>
        </w:rPr>
        <w:pict>
          <v:shape id="_x0000_s1032" type="#_x0000_t120" style="position:absolute;left:0;text-align:left;margin-left:22.5pt;margin-top:7.9pt;width:108pt;height:98.65pt;z-index:251664384"/>
        </w:pict>
      </w:r>
    </w:p>
    <w:p w:rsidR="001E5396" w:rsidRPr="002417EF" w:rsidRDefault="001E5396" w:rsidP="001E5396">
      <w:pPr>
        <w:rPr>
          <w:rFonts w:ascii="Bookman Old Style" w:hAnsi="Bookman Old Style"/>
        </w:rPr>
      </w:pPr>
    </w:p>
    <w:p w:rsidR="001E5396" w:rsidRPr="002417EF" w:rsidRDefault="001E5396" w:rsidP="001E5396">
      <w:pPr>
        <w:rPr>
          <w:rFonts w:ascii="Bookman Old Style" w:hAnsi="Bookman Old Style"/>
        </w:rPr>
      </w:pPr>
    </w:p>
    <w:p w:rsidR="001E5396" w:rsidRPr="002417EF" w:rsidRDefault="00FB0649" w:rsidP="001E5396">
      <w:pPr>
        <w:pStyle w:val="ListParagraph"/>
        <w:ind w:left="504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37" type="#_x0000_t32" style="position:absolute;left:0;text-align:left;margin-left:30pt;margin-top:11.8pt;width:198.75pt;height:.05pt;z-index:251669504" o:connectortype="straight"/>
        </w:pict>
      </w: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1E5396" w:rsidRPr="002417EF" w:rsidRDefault="001E5396" w:rsidP="001E5396">
      <w:pPr>
        <w:jc w:val="center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Calculate the length AT   (2 marks)</w:t>
      </w: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</w:t>
      </w:r>
    </w:p>
    <w:p w:rsidR="00D82DC2" w:rsidRPr="002417EF" w:rsidRDefault="00D82DC2" w:rsidP="00D82DC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 Calculate length AB  (2 marks)</w:t>
      </w: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Find the value of K that makes the expression</w:t>
      </w: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  <w:proofErr w:type="gramStart"/>
      <w:r w:rsidRPr="002417EF">
        <w:rPr>
          <w:rFonts w:ascii="Bookman Old Style" w:hAnsi="Bookman Old Style"/>
        </w:rPr>
        <w:t>4x</w:t>
      </w:r>
      <w:r w:rsidRPr="002417EF">
        <w:rPr>
          <w:rFonts w:ascii="Bookman Old Style" w:hAnsi="Bookman Old Style"/>
          <w:vertAlign w:val="superscript"/>
        </w:rPr>
        <w:t>2</w:t>
      </w:r>
      <w:r w:rsidRPr="002417EF">
        <w:rPr>
          <w:rFonts w:ascii="Bookman Old Style" w:hAnsi="Bookman Old Style"/>
        </w:rPr>
        <w:t>+ 20x+5+K a perfect square.</w:t>
      </w:r>
      <w:proofErr w:type="gramEnd"/>
      <w:r w:rsidRPr="002417EF">
        <w:rPr>
          <w:rFonts w:ascii="Bookman Old Style" w:hAnsi="Bookman Old Style"/>
        </w:rPr>
        <w:t xml:space="preserve">  (3 marks)</w:t>
      </w: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ind w:left="504"/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 two digit number is such that the product of the digits is 24. When the digits are reversed the number formed is greater </w:t>
      </w:r>
      <w:proofErr w:type="spellStart"/>
      <w:r w:rsidRPr="002417EF">
        <w:rPr>
          <w:rFonts w:ascii="Bookman Old Style" w:hAnsi="Bookman Old Style"/>
        </w:rPr>
        <w:t>that</w:t>
      </w:r>
      <w:proofErr w:type="spellEnd"/>
      <w:r w:rsidRPr="002417EF">
        <w:rPr>
          <w:rFonts w:ascii="Bookman Old Style" w:hAnsi="Bookman Old Style"/>
        </w:rPr>
        <w:t xml:space="preserve"> the original number by 18.  Find the number   (4 marks)</w:t>
      </w: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Solve the equation log</w:t>
      </w:r>
      <w:r w:rsidRPr="002417EF">
        <w:rPr>
          <w:rFonts w:ascii="Bookman Old Style" w:hAnsi="Bookman Old Style"/>
          <w:vertAlign w:val="subscript"/>
        </w:rPr>
        <w:t>10</w:t>
      </w:r>
      <w:r w:rsidRPr="002417EF">
        <w:rPr>
          <w:rFonts w:ascii="Bookman Old Style" w:hAnsi="Bookman Old Style"/>
        </w:rPr>
        <w:t>(6x-2) -1 = log</w:t>
      </w:r>
      <w:r w:rsidRPr="002417EF">
        <w:rPr>
          <w:rFonts w:ascii="Bookman Old Style" w:hAnsi="Bookman Old Style"/>
          <w:vertAlign w:val="subscript"/>
        </w:rPr>
        <w:t>10</w:t>
      </w:r>
      <w:r w:rsidRPr="002417EF">
        <w:rPr>
          <w:rFonts w:ascii="Bookman Old Style" w:hAnsi="Bookman Old Style"/>
        </w:rPr>
        <w:t>(x-3)    (3 marks)</w:t>
      </w: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Use the matrix method to solve the simultaneous equations</w:t>
      </w:r>
      <w:r w:rsidR="0050623B" w:rsidRPr="002417EF">
        <w:rPr>
          <w:rFonts w:ascii="Bookman Old Style" w:hAnsi="Bookman Old Style"/>
        </w:rPr>
        <w:t xml:space="preserve">  (3 marks)</w:t>
      </w:r>
    </w:p>
    <w:p w:rsidR="0050623B" w:rsidRPr="002417EF" w:rsidRDefault="0050623B" w:rsidP="0050623B">
      <w:pPr>
        <w:pStyle w:val="ListParagraph"/>
        <w:ind w:left="504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>4x+3y =18</w:t>
      </w:r>
    </w:p>
    <w:p w:rsidR="0050623B" w:rsidRPr="002417EF" w:rsidRDefault="0050623B" w:rsidP="0050623B">
      <w:pPr>
        <w:pStyle w:val="ListParagraph"/>
        <w:ind w:left="504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>-2y+5x=11</w:t>
      </w: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D82DC2" w:rsidP="00D82DC2">
      <w:pPr>
        <w:rPr>
          <w:rFonts w:ascii="Bookman Old Style" w:hAnsi="Bookman Old Style"/>
        </w:rPr>
      </w:pPr>
    </w:p>
    <w:p w:rsidR="00D82DC2" w:rsidRPr="002417EF" w:rsidRDefault="0050623B" w:rsidP="0050623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Find the value of x in the given equation    (3 marks)</w:t>
      </w:r>
    </w:p>
    <w:p w:rsidR="0050623B" w:rsidRPr="002417EF" w:rsidRDefault="0050623B" w:rsidP="0050623B">
      <w:pPr>
        <w:pStyle w:val="ListParagraph"/>
        <w:ind w:left="504"/>
        <w:rPr>
          <w:rFonts w:ascii="Bookman Old Style" w:hAnsi="Bookman Old Style"/>
        </w:rPr>
      </w:pPr>
    </w:p>
    <w:p w:rsidR="0050623B" w:rsidRPr="002417EF" w:rsidRDefault="0050623B" w:rsidP="0050623B">
      <w:pPr>
        <w:pStyle w:val="ListParagraph"/>
        <w:ind w:left="504"/>
        <w:rPr>
          <w:rFonts w:ascii="Bookman Old Style" w:hAnsi="Bookman Old Style"/>
        </w:rPr>
      </w:pPr>
      <w:proofErr w:type="gramStart"/>
      <w:r w:rsidRPr="002417EF">
        <w:rPr>
          <w:rFonts w:ascii="Bookman Old Style" w:hAnsi="Bookman Old Style"/>
        </w:rPr>
        <w:t>49</w:t>
      </w:r>
      <w:r w:rsidRPr="002417EF">
        <w:rPr>
          <w:rFonts w:ascii="Bookman Old Style" w:hAnsi="Bookman Old Style"/>
          <w:vertAlign w:val="superscript"/>
        </w:rPr>
        <w:t>x+</w:t>
      </w:r>
      <w:proofErr w:type="gramEnd"/>
      <w:r w:rsidRPr="002417EF">
        <w:rPr>
          <w:rFonts w:ascii="Bookman Old Style" w:hAnsi="Bookman Old Style"/>
          <w:vertAlign w:val="superscript"/>
        </w:rPr>
        <w:t>1</w:t>
      </w:r>
      <w:r w:rsidRPr="002417EF">
        <w:rPr>
          <w:rFonts w:ascii="Bookman Old Style" w:hAnsi="Bookman Old Style"/>
        </w:rPr>
        <w:t xml:space="preserve"> +7</w:t>
      </w:r>
      <w:r w:rsidRPr="00BC7139">
        <w:rPr>
          <w:rFonts w:ascii="Bookman Old Style" w:hAnsi="Bookman Old Style"/>
          <w:vertAlign w:val="superscript"/>
        </w:rPr>
        <w:t>2</w:t>
      </w:r>
      <w:r w:rsidRPr="002417EF">
        <w:rPr>
          <w:rFonts w:ascii="Bookman Old Style" w:hAnsi="Bookman Old Style"/>
          <w:vertAlign w:val="superscript"/>
        </w:rPr>
        <w:t>x</w:t>
      </w:r>
      <w:r w:rsidRPr="002417EF">
        <w:rPr>
          <w:rFonts w:ascii="Bookman Old Style" w:hAnsi="Bookman Old Style"/>
        </w:rPr>
        <w:t xml:space="preserve"> +350</w:t>
      </w:r>
    </w:p>
    <w:p w:rsidR="00FD07F1" w:rsidRDefault="00FD07F1" w:rsidP="0050623B">
      <w:pPr>
        <w:pStyle w:val="ListParagraph"/>
        <w:ind w:left="504"/>
        <w:rPr>
          <w:rFonts w:ascii="Bookman Old Style" w:hAnsi="Bookman Old Style"/>
          <w:b/>
        </w:rPr>
      </w:pPr>
    </w:p>
    <w:p w:rsidR="00FD07F1" w:rsidRDefault="00FD07F1" w:rsidP="0050623B">
      <w:pPr>
        <w:pStyle w:val="ListParagraph"/>
        <w:ind w:left="504"/>
        <w:rPr>
          <w:rFonts w:ascii="Bookman Old Style" w:hAnsi="Bookman Old Style"/>
          <w:b/>
        </w:rPr>
      </w:pPr>
    </w:p>
    <w:p w:rsidR="00FD07F1" w:rsidRDefault="00FD07F1" w:rsidP="0050623B">
      <w:pPr>
        <w:pStyle w:val="ListParagraph"/>
        <w:ind w:left="504"/>
        <w:rPr>
          <w:rFonts w:ascii="Bookman Old Style" w:hAnsi="Bookman Old Style"/>
          <w:b/>
        </w:rPr>
      </w:pPr>
    </w:p>
    <w:p w:rsidR="0050623B" w:rsidRPr="009D1953" w:rsidRDefault="00CA0382" w:rsidP="0050623B">
      <w:pPr>
        <w:pStyle w:val="ListParagraph"/>
        <w:ind w:left="504"/>
        <w:rPr>
          <w:rFonts w:ascii="Bookman Old Style" w:hAnsi="Bookman Old Style"/>
          <w:b/>
        </w:rPr>
      </w:pPr>
      <w:r w:rsidRPr="009D1953">
        <w:rPr>
          <w:rFonts w:ascii="Bookman Old Style" w:hAnsi="Bookman Old Style"/>
          <w:b/>
        </w:rPr>
        <w:t>SECTION II</w:t>
      </w:r>
      <w:r w:rsidR="0050623B" w:rsidRPr="009D1953">
        <w:rPr>
          <w:rFonts w:ascii="Bookman Old Style" w:hAnsi="Bookman Old Style"/>
          <w:b/>
        </w:rPr>
        <w:t xml:space="preserve"> (ANSWER ANY FIVE (5) QUESTIONS)</w:t>
      </w:r>
    </w:p>
    <w:p w:rsidR="0050623B" w:rsidRPr="002417EF" w:rsidRDefault="0050623B" w:rsidP="0050623B">
      <w:pPr>
        <w:pStyle w:val="ListParagraph"/>
        <w:ind w:left="504"/>
        <w:rPr>
          <w:rFonts w:ascii="Bookman Old Style" w:hAnsi="Bookman Old Style"/>
        </w:rPr>
      </w:pPr>
    </w:p>
    <w:p w:rsidR="0050623B" w:rsidRPr="002417EF" w:rsidRDefault="0050623B" w:rsidP="0050623B">
      <w:pPr>
        <w:pStyle w:val="ListParagraph"/>
        <w:ind w:left="504"/>
        <w:rPr>
          <w:rFonts w:ascii="Bookman Old Style" w:hAnsi="Bookman Old Style"/>
        </w:rPr>
      </w:pPr>
    </w:p>
    <w:p w:rsidR="0050623B" w:rsidRPr="002417EF" w:rsidRDefault="0050623B" w:rsidP="0050623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cash price of a laptop was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60,000/- on hire purchase terms, a deposit of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7500 was paid followed by 11 monthly installments of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6,000 each.</w:t>
      </w:r>
    </w:p>
    <w:p w:rsidR="0050623B" w:rsidRPr="002417EF" w:rsidRDefault="0050623B" w:rsidP="0050623B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>Calculate</w:t>
      </w:r>
    </w:p>
    <w:p w:rsidR="0050623B" w:rsidRPr="002417EF" w:rsidRDefault="0050623B" w:rsidP="0050623B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cost of a laptop on h</w:t>
      </w:r>
      <w:r w:rsidR="00E23035" w:rsidRPr="002417EF">
        <w:rPr>
          <w:rFonts w:ascii="Bookman Old Style" w:hAnsi="Bookman Old Style"/>
        </w:rPr>
        <w:t>ire purchase terms.  (2 marks)</w:t>
      </w: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percentage increase of hire purchase </w:t>
      </w:r>
      <w:proofErr w:type="spellStart"/>
      <w:r w:rsidRPr="002417EF">
        <w:rPr>
          <w:rFonts w:ascii="Bookman Old Style" w:hAnsi="Bookman Old Style"/>
        </w:rPr>
        <w:t>preice</w:t>
      </w:r>
      <w:proofErr w:type="spellEnd"/>
      <w:r w:rsidRPr="002417EF">
        <w:rPr>
          <w:rFonts w:ascii="Bookman Old Style" w:hAnsi="Bookman Old Style"/>
        </w:rPr>
        <w:t xml:space="preserve"> compared to the cash price.  (2 </w:t>
      </w:r>
      <w:proofErr w:type="spellStart"/>
      <w:r w:rsidRPr="002417EF">
        <w:rPr>
          <w:rFonts w:ascii="Bookman Old Style" w:hAnsi="Bookman Old Style"/>
        </w:rPr>
        <w:t>mrks</w:t>
      </w:r>
      <w:proofErr w:type="spellEnd"/>
      <w:r w:rsidRPr="002417EF">
        <w:rPr>
          <w:rFonts w:ascii="Bookman Old Style" w:hAnsi="Bookman Old Style"/>
        </w:rPr>
        <w:t>)</w:t>
      </w: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An institution was offered a 5% discount when </w:t>
      </w:r>
      <w:r w:rsidR="00FD07F1" w:rsidRPr="002417EF">
        <w:rPr>
          <w:rFonts w:ascii="Bookman Old Style" w:hAnsi="Bookman Old Style"/>
        </w:rPr>
        <w:t>purchasing 25</w:t>
      </w:r>
      <w:r w:rsidRPr="002417EF">
        <w:rPr>
          <w:rFonts w:ascii="Bookman Old Style" w:hAnsi="Bookman Old Style"/>
        </w:rPr>
        <w:t xml:space="preserve"> such laptops on such terms.  Calculate the amount of money paid by the institution.  (2 marks)</w:t>
      </w: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Two other institutions x and Y bought 25 such laptops each.  Institution x bought the laptops on hire purchase terms.  Institution Y bought the laptops on cash terms with no discount b securing a loan </w:t>
      </w:r>
      <w:proofErr w:type="spellStart"/>
      <w:r w:rsidRPr="002417EF">
        <w:rPr>
          <w:rFonts w:ascii="Bookman Old Style" w:hAnsi="Bookman Old Style"/>
        </w:rPr>
        <w:t>form</w:t>
      </w:r>
      <w:proofErr w:type="spellEnd"/>
      <w:r w:rsidRPr="002417EF">
        <w:rPr>
          <w:rFonts w:ascii="Bookman Old Style" w:hAnsi="Bookman Old Style"/>
        </w:rPr>
        <w:t xml:space="preserve"> a bank.  The bank charges 12% p.a.  </w:t>
      </w:r>
      <w:proofErr w:type="gramStart"/>
      <w:r w:rsidRPr="002417EF">
        <w:rPr>
          <w:rFonts w:ascii="Bookman Old Style" w:hAnsi="Bookman Old Style"/>
        </w:rPr>
        <w:t>compound</w:t>
      </w:r>
      <w:proofErr w:type="gramEnd"/>
      <w:r w:rsidRPr="002417EF">
        <w:rPr>
          <w:rFonts w:ascii="Bookman Old Style" w:hAnsi="Bookman Old Style"/>
        </w:rPr>
        <w:t xml:space="preserve"> interest for two years. Calculate how much money institution Y paid more than </w:t>
      </w:r>
      <w:proofErr w:type="gramStart"/>
      <w:r w:rsidRPr="002417EF">
        <w:rPr>
          <w:rFonts w:ascii="Bookman Old Style" w:hAnsi="Bookman Old Style"/>
        </w:rPr>
        <w:t>institution  x</w:t>
      </w:r>
      <w:proofErr w:type="gramEnd"/>
      <w:r w:rsidRPr="002417EF">
        <w:rPr>
          <w:rFonts w:ascii="Bookman Old Style" w:hAnsi="Bookman Old Style"/>
        </w:rPr>
        <w:t>.  (4 marks)</w:t>
      </w:r>
    </w:p>
    <w:p w:rsidR="0050623B" w:rsidRPr="002417EF" w:rsidRDefault="0050623B" w:rsidP="0050623B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50623B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50623B">
      <w:pPr>
        <w:pStyle w:val="ListParagraph"/>
        <w:ind w:left="504"/>
        <w:rPr>
          <w:rFonts w:ascii="Bookman Old Style" w:hAnsi="Bookman Old Style"/>
        </w:rPr>
      </w:pPr>
    </w:p>
    <w:p w:rsidR="00FD07F1" w:rsidRDefault="00FD07F1" w:rsidP="00FD07F1">
      <w:pPr>
        <w:rPr>
          <w:rFonts w:ascii="Bookman Old Style" w:hAnsi="Bookman Old Style"/>
        </w:rPr>
      </w:pPr>
    </w:p>
    <w:p w:rsidR="00E23035" w:rsidRPr="00FD07F1" w:rsidRDefault="00FB0649" w:rsidP="00FD07F1">
      <w:pPr>
        <w:rPr>
          <w:rFonts w:ascii="Bookman Old Style" w:hAnsi="Bookman Old Style"/>
        </w:rPr>
      </w:pPr>
      <w:r w:rsidRPr="00FB0649">
        <w:rPr>
          <w:noProof/>
          <w:lang w:bidi="ar-SA"/>
        </w:rPr>
        <w:pict>
          <v:shape id="_x0000_s1034" type="#_x0000_t120" style="position:absolute;left:0;text-align:left;margin-left:126.75pt;margin-top:4.15pt;width:147pt;height:132.5pt;z-index:251666432"/>
        </w:pict>
      </w:r>
      <w:r w:rsidRPr="00FB0649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135pt;margin-top:4.15pt;width:129.75pt;height:94.5pt;z-index:251667456"/>
        </w:pict>
      </w: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 Given that AC = 9.5 cm.  BC = 10.3cm and angle BAC = </w:t>
      </w:r>
      <w:proofErr w:type="gramStart"/>
      <w:r w:rsidRPr="002417EF">
        <w:rPr>
          <w:rFonts w:ascii="Bookman Old Style" w:hAnsi="Bookman Old Style"/>
        </w:rPr>
        <w:t>57</w:t>
      </w:r>
      <w:r w:rsidRPr="002417EF">
        <w:rPr>
          <w:rFonts w:ascii="Bookman Old Style" w:hAnsi="Bookman Old Style"/>
          <w:vertAlign w:val="superscript"/>
        </w:rPr>
        <w:t xml:space="preserve">o </w:t>
      </w:r>
      <w:r w:rsidRPr="002417EF">
        <w:rPr>
          <w:rFonts w:ascii="Bookman Old Style" w:hAnsi="Bookman Old Style"/>
        </w:rPr>
        <w:t>.</w:t>
      </w:r>
      <w:proofErr w:type="gramEnd"/>
      <w:r w:rsidRPr="002417EF">
        <w:rPr>
          <w:rFonts w:ascii="Bookman Old Style" w:hAnsi="Bookman Old Style"/>
        </w:rPr>
        <w:t xml:space="preserve">  Find:  </w:t>
      </w: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Angle ABC  (2 marks)</w:t>
      </w: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Length AB  (2 marks)</w:t>
      </w:r>
    </w:p>
    <w:p w:rsidR="00E23035" w:rsidRPr="002417EF" w:rsidRDefault="00E23035" w:rsidP="00E23035">
      <w:pPr>
        <w:pStyle w:val="ListParagraph"/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 The radius of the circle.  (1 mark)</w:t>
      </w: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area of triangle BC  (2 mark)</w:t>
      </w: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E23035">
      <w:pPr>
        <w:rPr>
          <w:rFonts w:ascii="Bookman Old Style" w:hAnsi="Bookman Old Style"/>
        </w:rPr>
      </w:pPr>
    </w:p>
    <w:p w:rsidR="00E23035" w:rsidRPr="002417EF" w:rsidRDefault="00E23035" w:rsidP="005F318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>The area of the circle.  (2 marks)</w:t>
      </w: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shaded area.  (1 mark)</w:t>
      </w: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table below gives Kenya tax rates in 2013</w:t>
      </w:r>
    </w:p>
    <w:tbl>
      <w:tblPr>
        <w:tblStyle w:val="TableGrid"/>
        <w:tblW w:w="0" w:type="auto"/>
        <w:tblInd w:w="504" w:type="dxa"/>
        <w:tblLook w:val="04A0"/>
      </w:tblPr>
      <w:tblGrid>
        <w:gridCol w:w="4664"/>
        <w:gridCol w:w="4678"/>
      </w:tblGrid>
      <w:tr w:rsidR="005F318E" w:rsidRPr="002417EF" w:rsidTr="005F318E"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Income in K   p.m.</w:t>
            </w:r>
          </w:p>
        </w:tc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Rate of tax in percentage</w:t>
            </w:r>
          </w:p>
        </w:tc>
      </w:tr>
      <w:tr w:rsidR="005F318E" w:rsidRPr="002417EF" w:rsidTr="005F318E"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First 484</w:t>
            </w:r>
          </w:p>
        </w:tc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10%</w:t>
            </w:r>
          </w:p>
        </w:tc>
      </w:tr>
      <w:tr w:rsidR="005F318E" w:rsidRPr="002417EF" w:rsidTr="005F318E"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Next 456</w:t>
            </w:r>
          </w:p>
        </w:tc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15%</w:t>
            </w:r>
          </w:p>
        </w:tc>
      </w:tr>
      <w:tr w:rsidR="005F318E" w:rsidRPr="002417EF" w:rsidTr="005F318E"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Next 456</w:t>
            </w:r>
          </w:p>
        </w:tc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20%</w:t>
            </w:r>
          </w:p>
        </w:tc>
      </w:tr>
      <w:tr w:rsidR="005F318E" w:rsidRPr="002417EF" w:rsidTr="005F318E"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Next 456</w:t>
            </w:r>
          </w:p>
        </w:tc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25%</w:t>
            </w:r>
          </w:p>
        </w:tc>
      </w:tr>
      <w:tr w:rsidR="005F318E" w:rsidRPr="002417EF" w:rsidTr="005F318E"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Over 1853</w:t>
            </w:r>
          </w:p>
        </w:tc>
        <w:tc>
          <w:tcPr>
            <w:tcW w:w="4788" w:type="dxa"/>
          </w:tcPr>
          <w:p w:rsidR="005F318E" w:rsidRPr="002417EF" w:rsidRDefault="005F318E" w:rsidP="005F318E">
            <w:pPr>
              <w:pStyle w:val="ListParagraph"/>
              <w:ind w:left="0"/>
              <w:rPr>
                <w:rFonts w:ascii="Bookman Old Style" w:hAnsi="Bookman Old Style"/>
              </w:rPr>
            </w:pPr>
            <w:r w:rsidRPr="002417EF">
              <w:rPr>
                <w:rFonts w:ascii="Bookman Old Style" w:hAnsi="Bookman Old Style"/>
              </w:rPr>
              <w:t>30%</w:t>
            </w:r>
          </w:p>
        </w:tc>
      </w:tr>
    </w:tbl>
    <w:p w:rsidR="005F318E" w:rsidRPr="002417EF" w:rsidRDefault="005F318E" w:rsidP="005F318E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5F318E" w:rsidP="00E23035">
      <w:pPr>
        <w:pStyle w:val="ListParagraph"/>
        <w:ind w:left="504"/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Ms </w:t>
      </w:r>
      <w:proofErr w:type="spellStart"/>
      <w:r w:rsidRPr="002417EF">
        <w:rPr>
          <w:rFonts w:ascii="Bookman Old Style" w:hAnsi="Bookman Old Style"/>
        </w:rPr>
        <w:t>Kambo</w:t>
      </w:r>
      <w:proofErr w:type="spellEnd"/>
      <w:r w:rsidRPr="002417EF">
        <w:rPr>
          <w:rFonts w:ascii="Bookman Old Style" w:hAnsi="Bookman Old Style"/>
        </w:rPr>
        <w:t xml:space="preserve"> earned a salary of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13500 per </w:t>
      </w:r>
      <w:proofErr w:type="gramStart"/>
      <w:r w:rsidRPr="002417EF">
        <w:rPr>
          <w:rFonts w:ascii="Bookman Old Style" w:hAnsi="Bookman Old Style"/>
        </w:rPr>
        <w:t>month,</w:t>
      </w:r>
      <w:proofErr w:type="gramEnd"/>
      <w:r w:rsidRPr="002417EF">
        <w:rPr>
          <w:rFonts w:ascii="Bookman Old Style" w:hAnsi="Bookman Old Style"/>
        </w:rPr>
        <w:t xml:space="preserve"> she also got a house allowance of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6,000 and a medical allowance of kshs 1200 p.m.  She was entitled to a monthly tax relief of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960.</w:t>
      </w:r>
    </w:p>
    <w:p w:rsidR="005F318E" w:rsidRPr="002417EF" w:rsidRDefault="005F318E" w:rsidP="00E23035">
      <w:pPr>
        <w:pStyle w:val="ListParagraph"/>
        <w:ind w:left="504"/>
        <w:rPr>
          <w:rFonts w:ascii="Bookman Old Style" w:hAnsi="Bookman Old Style"/>
        </w:rPr>
      </w:pPr>
    </w:p>
    <w:p w:rsidR="005F318E" w:rsidRPr="002417EF" w:rsidRDefault="005F318E" w:rsidP="005F318E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Calculate ms </w:t>
      </w:r>
      <w:proofErr w:type="spellStart"/>
      <w:r w:rsidRPr="002417EF">
        <w:rPr>
          <w:rFonts w:ascii="Bookman Old Style" w:hAnsi="Bookman Old Style"/>
        </w:rPr>
        <w:t>Kambo’s</w:t>
      </w:r>
      <w:proofErr w:type="spellEnd"/>
      <w:r w:rsidRPr="002417EF">
        <w:rPr>
          <w:rFonts w:ascii="Bookman Old Style" w:hAnsi="Bookman Old Style"/>
        </w:rPr>
        <w:t xml:space="preserve"> monthly taxable income in K pounds  (2 marks)</w:t>
      </w:r>
    </w:p>
    <w:p w:rsidR="005F318E" w:rsidRPr="002417EF" w:rsidRDefault="005F318E" w:rsidP="005F318E">
      <w:pPr>
        <w:ind w:left="504"/>
        <w:rPr>
          <w:rFonts w:ascii="Bookman Old Style" w:hAnsi="Bookman Old Style"/>
        </w:rPr>
      </w:pPr>
    </w:p>
    <w:p w:rsidR="005F318E" w:rsidRPr="002417EF" w:rsidRDefault="005F318E" w:rsidP="005F318E">
      <w:pPr>
        <w:ind w:left="504"/>
        <w:rPr>
          <w:rFonts w:ascii="Bookman Old Style" w:hAnsi="Bookman Old Style"/>
        </w:rPr>
      </w:pPr>
    </w:p>
    <w:p w:rsidR="005F318E" w:rsidRPr="002417EF" w:rsidRDefault="005F318E" w:rsidP="005F318E">
      <w:pPr>
        <w:ind w:left="504"/>
        <w:rPr>
          <w:rFonts w:ascii="Bookman Old Style" w:hAnsi="Bookman Old Style"/>
        </w:rPr>
      </w:pPr>
    </w:p>
    <w:p w:rsidR="005F318E" w:rsidRPr="002417EF" w:rsidRDefault="005F318E" w:rsidP="005F318E">
      <w:pPr>
        <w:ind w:left="504"/>
        <w:rPr>
          <w:rFonts w:ascii="Bookman Old Style" w:hAnsi="Bookman Old Style"/>
        </w:rPr>
      </w:pPr>
    </w:p>
    <w:p w:rsidR="005F318E" w:rsidRPr="002417EF" w:rsidRDefault="005F318E" w:rsidP="005F318E">
      <w:pPr>
        <w:ind w:left="504"/>
        <w:rPr>
          <w:rFonts w:ascii="Bookman Old Style" w:hAnsi="Bookman Old Style"/>
        </w:rPr>
      </w:pPr>
    </w:p>
    <w:p w:rsidR="005F318E" w:rsidRPr="002417EF" w:rsidRDefault="005F318E" w:rsidP="005F318E">
      <w:pPr>
        <w:ind w:left="504"/>
        <w:rPr>
          <w:rFonts w:ascii="Bookman Old Style" w:hAnsi="Bookman Old Style"/>
        </w:rPr>
      </w:pPr>
    </w:p>
    <w:p w:rsidR="005F318E" w:rsidRPr="002417EF" w:rsidRDefault="005F318E" w:rsidP="005F318E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>Calculate the monthly income tax she paid.  (4 marks)</w:t>
      </w: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What percentage of her income went to the income tax to </w:t>
      </w:r>
      <w:proofErr w:type="gramStart"/>
      <w:r w:rsidRPr="002417EF">
        <w:rPr>
          <w:rFonts w:ascii="Bookman Old Style" w:hAnsi="Bookman Old Style"/>
        </w:rPr>
        <w:t>2.d.p.</w:t>
      </w:r>
      <w:proofErr w:type="gramEnd"/>
      <w:r w:rsidRPr="002417EF">
        <w:rPr>
          <w:rFonts w:ascii="Bookman Old Style" w:hAnsi="Bookman Old Style"/>
        </w:rPr>
        <w:t xml:space="preserve">  (2 marks)</w:t>
      </w: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5F318E" w:rsidRPr="002417EF" w:rsidRDefault="005F318E" w:rsidP="005F318E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In addition to tax. Ms </w:t>
      </w:r>
      <w:proofErr w:type="spellStart"/>
      <w:r w:rsidRPr="002417EF">
        <w:rPr>
          <w:rFonts w:ascii="Bookman Old Style" w:hAnsi="Bookman Old Style"/>
        </w:rPr>
        <w:t>Kambo</w:t>
      </w:r>
      <w:proofErr w:type="spellEnd"/>
      <w:r w:rsidRPr="002417EF">
        <w:rPr>
          <w:rFonts w:ascii="Bookman Old Style" w:hAnsi="Bookman Old Style"/>
        </w:rPr>
        <w:t xml:space="preserve"> had t he following other monthly deductions: </w:t>
      </w:r>
      <w:proofErr w:type="gramStart"/>
      <w:r w:rsidRPr="002417EF">
        <w:rPr>
          <w:rFonts w:ascii="Bookman Old Style" w:hAnsi="Bookman Old Style"/>
        </w:rPr>
        <w:t>NHIF  =</w:t>
      </w:r>
      <w:proofErr w:type="gramEnd"/>
      <w:r w:rsidRPr="002417EF">
        <w:rPr>
          <w:rFonts w:ascii="Bookman Old Style" w:hAnsi="Bookman Old Style"/>
        </w:rPr>
        <w:t xml:space="preserve">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3000, co-operative savings =  Kshs 2000/- and a loan repayment of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400.  Calculate ms </w:t>
      </w:r>
      <w:proofErr w:type="spellStart"/>
      <w:r w:rsidRPr="002417EF">
        <w:rPr>
          <w:rFonts w:ascii="Bookman Old Style" w:hAnsi="Bookman Old Style"/>
        </w:rPr>
        <w:t>kombo’s</w:t>
      </w:r>
      <w:proofErr w:type="spellEnd"/>
      <w:r w:rsidRPr="002417EF">
        <w:rPr>
          <w:rFonts w:ascii="Bookman Old Style" w:hAnsi="Bookman Old Style"/>
        </w:rPr>
        <w:t xml:space="preserve"> net mon</w:t>
      </w:r>
      <w:r w:rsidR="000E2F3B" w:rsidRPr="002417EF">
        <w:rPr>
          <w:rFonts w:ascii="Bookman Old Style" w:hAnsi="Bookman Old Style"/>
        </w:rPr>
        <w:t>th</w:t>
      </w:r>
      <w:r w:rsidRPr="002417EF">
        <w:rPr>
          <w:rFonts w:ascii="Bookman Old Style" w:hAnsi="Bookman Old Style"/>
        </w:rPr>
        <w:t xml:space="preserve">ly income in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>.  (2 marks)</w:t>
      </w: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diagram below (not drawn to scale) represents the cross-section of a solid prism of height 8cm.</w:t>
      </w: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Calculate the volume of the prism.  (3 marks)</w:t>
      </w:r>
    </w:p>
    <w:p w:rsidR="000E2F3B" w:rsidRPr="002417EF" w:rsidRDefault="000E2F3B" w:rsidP="000E2F3B">
      <w:pPr>
        <w:pStyle w:val="ListParagraph"/>
        <w:ind w:left="504"/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ind w:left="504"/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ind w:left="504"/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ind w:left="504"/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ind w:left="504"/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ind w:left="504"/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>Given that the density of the prism is 5.75g/cm</w:t>
      </w:r>
      <w:r w:rsidRPr="002417EF">
        <w:rPr>
          <w:rFonts w:ascii="Bookman Old Style" w:hAnsi="Bookman Old Style"/>
          <w:vertAlign w:val="superscript"/>
        </w:rPr>
        <w:t>3</w:t>
      </w:r>
      <w:r w:rsidRPr="002417EF">
        <w:rPr>
          <w:rFonts w:ascii="Bookman Old Style" w:hAnsi="Bookman Old Style"/>
        </w:rPr>
        <w:t>, calculate its mass in grams.  (2 marks)</w:t>
      </w: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 second prism is similar to the first one but is made of a different material.  </w:t>
      </w:r>
      <w:proofErr w:type="gramStart"/>
      <w:r w:rsidRPr="002417EF">
        <w:rPr>
          <w:rFonts w:ascii="Bookman Old Style" w:hAnsi="Bookman Old Style"/>
        </w:rPr>
        <w:t>He</w:t>
      </w:r>
      <w:proofErr w:type="gramEnd"/>
      <w:r w:rsidRPr="002417EF">
        <w:rPr>
          <w:rFonts w:ascii="Bookman Old Style" w:hAnsi="Bookman Old Style"/>
        </w:rPr>
        <w:t xml:space="preserve"> volume of the second prism is 246.24cm</w:t>
      </w:r>
      <w:r w:rsidRPr="002417EF">
        <w:rPr>
          <w:rFonts w:ascii="Bookman Old Style" w:hAnsi="Bookman Old Style"/>
          <w:vertAlign w:val="superscript"/>
        </w:rPr>
        <w:t>3.</w:t>
      </w:r>
      <w:r w:rsidRPr="002417EF">
        <w:rPr>
          <w:rFonts w:ascii="Bookman Old Style" w:hAnsi="Bookman Old Style"/>
        </w:rPr>
        <w:t xml:space="preserve">  </w:t>
      </w: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Calculate the area of the cross-section of the second prism. (3 marks)</w:t>
      </w: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rPr>
          <w:rFonts w:ascii="Bookman Old Style" w:hAnsi="Bookman Old Style"/>
        </w:rPr>
      </w:pPr>
    </w:p>
    <w:p w:rsidR="000E2F3B" w:rsidRPr="002417EF" w:rsidRDefault="000E2F3B" w:rsidP="000E2F3B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Given that the ratio of the mass of the first prism to that of the second is 2:5, find the density of the second prism.  (2 marks)</w:t>
      </w:r>
    </w:p>
    <w:p w:rsidR="000E2F3B" w:rsidRPr="00CA0382" w:rsidRDefault="00BC7139" w:rsidP="00CA0382">
      <w:pPr>
        <w:rPr>
          <w:rFonts w:ascii="Bookman Old Style" w:hAnsi="Bookman Old Style"/>
        </w:rPr>
      </w:pPr>
      <w:r w:rsidRPr="00FB0649">
        <w:rPr>
          <w:noProof/>
          <w:lang w:bidi="ar-SA"/>
        </w:rPr>
        <w:lastRenderedPageBreak/>
        <w:pict>
          <v:shape id="_x0000_s1041" type="#_x0000_t32" style="position:absolute;left:0;text-align:left;margin-left:93.75pt;margin-top:11.2pt;width:267.75pt;height:16.05pt;z-index:251673600" o:connectortype="straight"/>
        </w:pict>
      </w:r>
      <w:r w:rsidR="00FB0649" w:rsidRPr="00FB0649">
        <w:rPr>
          <w:noProof/>
          <w:lang w:bidi="ar-SA"/>
        </w:rPr>
        <w:pict>
          <v:shape id="_x0000_s1046" type="#_x0000_t32" style="position:absolute;left:0;text-align:left;margin-left:93.75pt;margin-top:11.2pt;width:0;height:11.25pt;z-index:251678720" o:connectortype="straight"/>
        </w:pict>
      </w:r>
      <w:r w:rsidR="00FB0649" w:rsidRPr="00FB0649">
        <w:rPr>
          <w:noProof/>
          <w:lang w:bidi="ar-SA"/>
        </w:rPr>
        <w:pict>
          <v:shape id="_x0000_s1039" type="#_x0000_t120" style="position:absolute;left:0;text-align:left;margin-left:53.25pt;margin-top:11.2pt;width:99.75pt;height:124.5pt;z-index:251671552"/>
        </w:pict>
      </w:r>
      <w:r w:rsidR="00CA0382">
        <w:rPr>
          <w:rFonts w:ascii="Bookman Old Style" w:hAnsi="Bookman Old Style"/>
        </w:rPr>
        <w:t>21.</w:t>
      </w:r>
    </w:p>
    <w:p w:rsidR="000E2F3B" w:rsidRPr="002417EF" w:rsidRDefault="00DF4D43" w:rsidP="000E2F3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69" type="#_x0000_t32" style="position:absolute;left:0;text-align:left;margin-left:357.75pt;margin-top:8.15pt;width:0;height:11.25pt;z-index:251698176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47" type="#_x0000_t32" style="position:absolute;left:0;text-align:left;margin-left:93.75pt;margin-top:8.15pt;width:0;height:11.25pt;z-index:251679744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40" type="#_x0000_t120" style="position:absolute;left:0;text-align:left;margin-left:328.5pt;margin-top:8.15pt;width:59.25pt;height:87.75pt;z-index:251672576"/>
        </w:pict>
      </w:r>
    </w:p>
    <w:p w:rsidR="000E2F3B" w:rsidRPr="002417EF" w:rsidRDefault="00DF4D43" w:rsidP="000E2F3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70" type="#_x0000_t32" style="position:absolute;left:0;text-align:left;margin-left:357.75pt;margin-top:4.3pt;width:0;height:7.5pt;z-index:251699200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52" type="#_x0000_t32" style="position:absolute;left:0;text-align:left;margin-left:93.75pt;margin-top:4.3pt;width:7.15pt;height:0;z-index:251684864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48" type="#_x0000_t32" style="position:absolute;left:0;text-align:left;margin-left:93.75pt;margin-top:4.3pt;width:0;height:7.5pt;z-index:251680768" o:connectortype="straight"/>
        </w:pict>
      </w:r>
    </w:p>
    <w:p w:rsidR="000E2F3B" w:rsidRPr="002417EF" w:rsidRDefault="00DF4D43" w:rsidP="000E2F3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71" type="#_x0000_t32" style="position:absolute;left:0;text-align:left;margin-left:359.25pt;margin-top:9.85pt;width:0;height:5.6pt;z-index:251700224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49" type="#_x0000_t32" style="position:absolute;left:0;text-align:left;margin-left:93.75pt;margin-top:9.85pt;width:0;height:5.6pt;z-index:251681792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45" type="#_x0000_t32" style="position:absolute;left:0;text-align:left;margin-left:100.9pt;margin-top:2.7pt;width:264pt;height:0;z-index:251677696" o:connectortype="straight"/>
        </w:pict>
      </w:r>
    </w:p>
    <w:p w:rsidR="000E2F3B" w:rsidRPr="002417EF" w:rsidRDefault="00DF4D43" w:rsidP="000E2F3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72" type="#_x0000_t32" style="position:absolute;left:0;text-align:left;margin-left:360.75pt;margin-top:5.6pt;width:0;height:7.3pt;z-index:251701248" o:connectortype="straight"/>
        </w:pict>
      </w:r>
      <w:r w:rsidR="00BC7139">
        <w:rPr>
          <w:rFonts w:ascii="Bookman Old Style" w:hAnsi="Bookman Old Style"/>
          <w:noProof/>
          <w:lang w:bidi="ar-SA"/>
        </w:rPr>
        <w:pict>
          <v:shape id="_x0000_s1042" type="#_x0000_t32" style="position:absolute;left:0;text-align:left;margin-left:93.75pt;margin-top:23.65pt;width:264pt;height:20.7pt;flip:y;z-index:251674624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50" type="#_x0000_t32" style="position:absolute;left:0;text-align:left;margin-left:93.75pt;margin-top:5.6pt;width:0;height:11.25pt;z-index:251682816" o:connectortype="straight"/>
        </w:pict>
      </w:r>
    </w:p>
    <w:p w:rsidR="000D4CBB" w:rsidRDefault="00FB0649" w:rsidP="000D4CBB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51" type="#_x0000_t32" style="position:absolute;left:0;text-align:left;margin-left:93.75pt;margin-top:-.45pt;width:0;height:7.5pt;z-index:251683840" o:connectortype="straight"/>
        </w:pict>
      </w:r>
    </w:p>
    <w:p w:rsidR="000D4CBB" w:rsidRDefault="000D4CBB" w:rsidP="000D4C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Two pulleys of radii 21cm and 14cm have their </w:t>
      </w:r>
      <w:proofErr w:type="spellStart"/>
      <w:r>
        <w:rPr>
          <w:rFonts w:ascii="Bookman Old Style" w:hAnsi="Bookman Old Style"/>
        </w:rPr>
        <w:t>centres</w:t>
      </w:r>
      <w:proofErr w:type="spellEnd"/>
      <w:r>
        <w:rPr>
          <w:rFonts w:ascii="Bookman Old Style" w:hAnsi="Bookman Old Style"/>
        </w:rPr>
        <w:t xml:space="preserve"> at A and B, 45cm apart.  A tight belt runs all round the pulleys as shown in the diagram above.</w:t>
      </w:r>
    </w:p>
    <w:p w:rsidR="000D4CBB" w:rsidRDefault="000D4CBB" w:rsidP="000D4CBB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 length BN.  (2 marks)</w:t>
      </w:r>
    </w:p>
    <w:p w:rsidR="000D4CBB" w:rsidRDefault="000D4CBB" w:rsidP="000D4CBB">
      <w:pPr>
        <w:rPr>
          <w:rFonts w:ascii="Bookman Old Style" w:hAnsi="Bookman Old Style"/>
        </w:rPr>
      </w:pPr>
    </w:p>
    <w:p w:rsidR="000D4CBB" w:rsidRDefault="000D4CBB" w:rsidP="000D4CBB">
      <w:pPr>
        <w:rPr>
          <w:rFonts w:ascii="Bookman Old Style" w:hAnsi="Bookman Old Style"/>
        </w:rPr>
      </w:pPr>
    </w:p>
    <w:p w:rsidR="000D4CBB" w:rsidRDefault="000D4CBB" w:rsidP="000D4CBB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Angle BAP   (2 marks)</w:t>
      </w:r>
    </w:p>
    <w:p w:rsidR="000D4CBB" w:rsidRDefault="000D4CBB" w:rsidP="000D4CBB">
      <w:pPr>
        <w:rPr>
          <w:rFonts w:ascii="Bookman Old Style" w:hAnsi="Bookman Old Style"/>
        </w:rPr>
      </w:pPr>
    </w:p>
    <w:p w:rsidR="000D4CBB" w:rsidRDefault="000D4CBB" w:rsidP="000D4CBB">
      <w:pPr>
        <w:rPr>
          <w:rFonts w:ascii="Bookman Old Style" w:hAnsi="Bookman Old Style"/>
        </w:rPr>
      </w:pPr>
    </w:p>
    <w:p w:rsidR="000D4CBB" w:rsidRPr="000D4CBB" w:rsidRDefault="000D4CBB" w:rsidP="000D4CBB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 length of the belt in contact with the pulley centre A.  (2 marks)</w:t>
      </w:r>
    </w:p>
    <w:p w:rsidR="000D4CBB" w:rsidRDefault="000D4CBB" w:rsidP="000D4CBB">
      <w:pPr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BC7139" w:rsidRPr="00BC7139" w:rsidRDefault="00BC7139" w:rsidP="00BC7139">
      <w:pPr>
        <w:pStyle w:val="ListParagraph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0D4CBB" w:rsidRPr="00BC7139" w:rsidRDefault="00BC7139" w:rsidP="00BC7139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 w:rsidRPr="00BC7139">
        <w:rPr>
          <w:rFonts w:ascii="Bookman Old Style" w:hAnsi="Bookman Old Style"/>
        </w:rPr>
        <w:t>The length of the belt in contact with the pulley centre</w:t>
      </w:r>
      <w:r>
        <w:rPr>
          <w:rFonts w:ascii="Bookman Old Style" w:hAnsi="Bookman Old Style"/>
        </w:rPr>
        <w:t xml:space="preserve"> B.   (2marks)</w:t>
      </w:r>
    </w:p>
    <w:p w:rsidR="000D4CBB" w:rsidRPr="000D4CBB" w:rsidRDefault="000D4CBB" w:rsidP="000D4CBB">
      <w:pPr>
        <w:rPr>
          <w:rFonts w:ascii="Bookman Old Style" w:hAnsi="Bookman Old Style"/>
        </w:rPr>
      </w:pPr>
    </w:p>
    <w:p w:rsidR="000D4CBB" w:rsidRDefault="000D4CBB" w:rsidP="000D4CBB">
      <w:pPr>
        <w:pStyle w:val="ListParagraph"/>
        <w:ind w:left="504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BC7139" w:rsidRDefault="00BC7139" w:rsidP="00BC7139">
      <w:pPr>
        <w:pStyle w:val="ListParagraph"/>
        <w:ind w:left="864"/>
        <w:rPr>
          <w:rFonts w:ascii="Bookman Old Style" w:hAnsi="Bookman Old Style"/>
        </w:rPr>
      </w:pPr>
    </w:p>
    <w:p w:rsidR="000D4CBB" w:rsidRDefault="000D4CBB" w:rsidP="000D4CBB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The total length of the belt.  (2 marks)</w:t>
      </w:r>
    </w:p>
    <w:p w:rsidR="009D1953" w:rsidRDefault="009D1953" w:rsidP="009D1953">
      <w:pPr>
        <w:pStyle w:val="ListParagraph"/>
        <w:ind w:left="519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19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19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19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19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19"/>
        <w:rPr>
          <w:rFonts w:ascii="Bookman Old Style" w:hAnsi="Bookman Old Style"/>
        </w:rPr>
      </w:pPr>
    </w:p>
    <w:p w:rsidR="000E2F3B" w:rsidRPr="00CA0382" w:rsidRDefault="000E2F3B" w:rsidP="00CA038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A0382">
        <w:rPr>
          <w:rFonts w:ascii="Bookman Old Style" w:hAnsi="Bookman Old Style"/>
        </w:rPr>
        <w:t xml:space="preserve"> A School with n students planned to purchase a van costing </w:t>
      </w:r>
      <w:proofErr w:type="spellStart"/>
      <w:r w:rsidRPr="00CA0382">
        <w:rPr>
          <w:rFonts w:ascii="Bookman Old Style" w:hAnsi="Bookman Old Style"/>
        </w:rPr>
        <w:t>Ksh</w:t>
      </w:r>
      <w:proofErr w:type="spellEnd"/>
      <w:r w:rsidRPr="00CA0382">
        <w:rPr>
          <w:rFonts w:ascii="Bookman Old Style" w:hAnsi="Bookman Old Style"/>
        </w:rPr>
        <w:t xml:space="preserve"> 2,000,000.  It was decided that each student had to contribute an equal amount to meet the cost of the van.</w:t>
      </w:r>
    </w:p>
    <w:p w:rsidR="005F318E" w:rsidRPr="002417EF" w:rsidRDefault="000E2F3B" w:rsidP="005F318E">
      <w:p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Forty students left the school before contributing.  Then each of the remaining students had to contribute </w:t>
      </w:r>
      <w:proofErr w:type="spellStart"/>
      <w:r w:rsidRPr="002417EF">
        <w:rPr>
          <w:rFonts w:ascii="Bookman Old Style" w:hAnsi="Bookman Old Style"/>
        </w:rPr>
        <w:t>Ksh</w:t>
      </w:r>
      <w:proofErr w:type="spellEnd"/>
      <w:r w:rsidRPr="002417EF">
        <w:rPr>
          <w:rFonts w:ascii="Bookman Old Style" w:hAnsi="Bookman Old Style"/>
        </w:rPr>
        <w:t xml:space="preserve"> 25000 more.</w:t>
      </w:r>
    </w:p>
    <w:p w:rsidR="000E2F3B" w:rsidRPr="002417EF" w:rsidRDefault="000E2F3B" w:rsidP="000E2F3B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Form an equation in n and hence find the number of students who were in the school at the beginning.  (5 marks)</w:t>
      </w: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Default="00087C4A" w:rsidP="00087C4A">
      <w:pPr>
        <w:rPr>
          <w:rFonts w:ascii="Bookman Old Style" w:hAnsi="Bookman Old Style"/>
        </w:rPr>
      </w:pPr>
    </w:p>
    <w:p w:rsidR="002A01ED" w:rsidRDefault="002A01ED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Before the students made their contribution, </w:t>
      </w:r>
      <w:proofErr w:type="spellStart"/>
      <w:proofErr w:type="gramStart"/>
      <w:r w:rsidRPr="002417EF">
        <w:rPr>
          <w:rFonts w:ascii="Bookman Old Style" w:hAnsi="Bookman Old Style"/>
        </w:rPr>
        <w:t>the</w:t>
      </w:r>
      <w:proofErr w:type="spellEnd"/>
      <w:r w:rsidRPr="002417EF">
        <w:rPr>
          <w:rFonts w:ascii="Bookman Old Style" w:hAnsi="Bookman Old Style"/>
        </w:rPr>
        <w:t xml:space="preserve"> are</w:t>
      </w:r>
      <w:proofErr w:type="gramEnd"/>
      <w:r w:rsidRPr="002417EF">
        <w:rPr>
          <w:rFonts w:ascii="Bookman Old Style" w:hAnsi="Bookman Old Style"/>
        </w:rPr>
        <w:t xml:space="preserve"> MP agreed to pay for 30% of the cost of the bus.  Calculate the amount each student contributed.  (3 marks)</w:t>
      </w:r>
    </w:p>
    <w:p w:rsidR="009D1953" w:rsidRDefault="009D1953" w:rsidP="009D1953">
      <w:pPr>
        <w:pStyle w:val="ListParagraph"/>
        <w:ind w:left="504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04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04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04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04"/>
        <w:rPr>
          <w:rFonts w:ascii="Bookman Old Style" w:hAnsi="Bookman Old Style"/>
        </w:rPr>
      </w:pPr>
    </w:p>
    <w:p w:rsidR="00087C4A" w:rsidRPr="002417EF" w:rsidRDefault="00087C4A" w:rsidP="00087C4A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The students’ contribution consisted of the amount they received from members of the public and from their parents. These amounts were in the ratio 5:17. Calculat3e the total amount the students received from their parents.   (2 marks)</w:t>
      </w: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9D1953" w:rsidRDefault="009D1953" w:rsidP="009D1953">
      <w:pPr>
        <w:rPr>
          <w:rFonts w:ascii="Bookman Old Style" w:hAnsi="Bookman Old Style"/>
        </w:rPr>
      </w:pPr>
    </w:p>
    <w:p w:rsidR="009D1953" w:rsidRDefault="009D1953" w:rsidP="009D1953">
      <w:pPr>
        <w:rPr>
          <w:rFonts w:ascii="Bookman Old Style" w:hAnsi="Bookman Old Style"/>
        </w:rPr>
      </w:pPr>
    </w:p>
    <w:p w:rsidR="009D1953" w:rsidRDefault="009D1953" w:rsidP="009D1953">
      <w:pPr>
        <w:rPr>
          <w:rFonts w:ascii="Bookman Old Style" w:hAnsi="Bookman Old Style"/>
        </w:rPr>
      </w:pPr>
    </w:p>
    <w:p w:rsidR="009D1953" w:rsidRDefault="009D1953" w:rsidP="009D1953">
      <w:pPr>
        <w:rPr>
          <w:rFonts w:ascii="Bookman Old Style" w:hAnsi="Bookman Old Style"/>
        </w:rPr>
      </w:pPr>
    </w:p>
    <w:p w:rsidR="009D1953" w:rsidRDefault="009D1953" w:rsidP="009D1953">
      <w:pPr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19"/>
        <w:rPr>
          <w:rFonts w:ascii="Bookman Old Style" w:hAnsi="Bookman Old Style"/>
        </w:rPr>
      </w:pPr>
    </w:p>
    <w:p w:rsidR="009D1953" w:rsidRDefault="009D1953" w:rsidP="009D1953">
      <w:pPr>
        <w:pStyle w:val="ListParagraph"/>
        <w:ind w:left="519"/>
        <w:rPr>
          <w:rFonts w:ascii="Bookman Old Style" w:hAnsi="Bookman Old Style"/>
        </w:rPr>
      </w:pPr>
    </w:p>
    <w:p w:rsidR="00087C4A" w:rsidRPr="009D1953" w:rsidRDefault="009D1953" w:rsidP="009D1953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087C4A" w:rsidRPr="009D1953">
        <w:rPr>
          <w:rFonts w:ascii="Bookman Old Style" w:hAnsi="Bookman Old Style"/>
        </w:rPr>
        <w:t xml:space="preserve"> In the figure below, o is the centre</w:t>
      </w:r>
      <w:r w:rsidR="00BC7139">
        <w:rPr>
          <w:rFonts w:ascii="Bookman Old Style" w:hAnsi="Bookman Old Style"/>
        </w:rPr>
        <w:t xml:space="preserve"> of the circle, angle AEB = 50</w:t>
      </w:r>
      <w:r w:rsidR="00BC7139" w:rsidRPr="00BC7139">
        <w:rPr>
          <w:rFonts w:ascii="Bookman Old Style" w:hAnsi="Bookman Old Style"/>
          <w:vertAlign w:val="superscript"/>
        </w:rPr>
        <w:t>0</w:t>
      </w:r>
      <w:r w:rsidR="00087C4A" w:rsidRPr="00BC7139">
        <w:rPr>
          <w:rFonts w:ascii="Bookman Old Style" w:hAnsi="Bookman Old Style"/>
          <w:vertAlign w:val="superscript"/>
        </w:rPr>
        <w:t xml:space="preserve"> </w:t>
      </w:r>
      <w:r w:rsidR="00087C4A" w:rsidRPr="009D1953">
        <w:rPr>
          <w:rFonts w:ascii="Bookman Old Style" w:hAnsi="Bookman Old Style"/>
        </w:rPr>
        <w:t>angle EBC = 80</w:t>
      </w:r>
      <w:r w:rsidR="00BC7139">
        <w:rPr>
          <w:rFonts w:ascii="Bookman Old Style" w:hAnsi="Bookman Old Style"/>
          <w:vertAlign w:val="superscript"/>
        </w:rPr>
        <w:t>0</w:t>
      </w:r>
      <w:r w:rsidR="00087C4A" w:rsidRPr="009D1953">
        <w:rPr>
          <w:rFonts w:ascii="Bookman Old Style" w:hAnsi="Bookman Old Style"/>
        </w:rPr>
        <w:t xml:space="preserve"> and angle ECD = 30</w:t>
      </w:r>
      <w:r w:rsidR="00BC7139">
        <w:rPr>
          <w:rFonts w:ascii="Bookman Old Style" w:hAnsi="Bookman Old Style"/>
          <w:vertAlign w:val="superscript"/>
        </w:rPr>
        <w:t>0</w:t>
      </w:r>
      <w:r w:rsidR="00087C4A" w:rsidRPr="009D1953">
        <w:rPr>
          <w:rFonts w:ascii="Bookman Old Style" w:hAnsi="Bookman Old Style"/>
        </w:rPr>
        <w:t xml:space="preserve">  giving reasons, calculate</w:t>
      </w:r>
    </w:p>
    <w:p w:rsidR="00087C4A" w:rsidRPr="002417EF" w:rsidRDefault="00BC7139" w:rsidP="00087C4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57" type="#_x0000_t32" style="position:absolute;left:0;text-align:left;margin-left:33pt;margin-top:17.65pt;width:50.25pt;height:31.7pt;flip:y;z-index:251686912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63" type="#_x0000_t32" style="position:absolute;left:0;text-align:left;margin-left:83.25pt;margin-top:17.65pt;width:28.5pt;height:112.5pt;z-index:251693056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60" type="#_x0000_t32" style="position:absolute;left:0;text-align:left;margin-left:83.25pt;margin-top:17.65pt;width:222pt;height:112.5pt;z-index:251689984" o:connectortype="straight"/>
        </w:pict>
      </w:r>
      <w:r w:rsidR="00FB0649">
        <w:rPr>
          <w:rFonts w:ascii="Bookman Old Style" w:hAnsi="Bookman Old Style"/>
          <w:noProof/>
          <w:lang w:bidi="ar-SA"/>
        </w:rPr>
        <w:pict>
          <v:shape id="_x0000_s1056" type="#_x0000_t120" style="position:absolute;left:0;text-align:left;margin-left:24.75pt;margin-top:17.65pt;width:115.5pt;height:118.5pt;z-index:251685888"/>
        </w:pict>
      </w:r>
    </w:p>
    <w:p w:rsidR="00087C4A" w:rsidRPr="002417EF" w:rsidRDefault="00FB0649" w:rsidP="00087C4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61" type="#_x0000_t32" style="position:absolute;left:0;text-align:left;margin-left:111.75pt;margin-top:16.8pt;width:18pt;height:89.25pt;flip:x;z-index:251691008" o:connectortype="straight"/>
        </w:pict>
      </w:r>
    </w:p>
    <w:p w:rsidR="00087C4A" w:rsidRPr="002417EF" w:rsidRDefault="00BC7139" w:rsidP="00087C4A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58" type="#_x0000_t32" style="position:absolute;left:0;text-align:left;margin-left:33pt;margin-top:1.15pt;width:25.5pt;height:80.85pt;z-index:251687936" o:connectortype="straight"/>
        </w:pict>
      </w:r>
      <w:r>
        <w:rPr>
          <w:rFonts w:ascii="Bookman Old Style" w:hAnsi="Bookman Old Style"/>
          <w:noProof/>
          <w:lang w:bidi="ar-SA"/>
        </w:rPr>
        <w:pict>
          <v:shape id="_x0000_s1062" type="#_x0000_t32" style="position:absolute;left:0;text-align:left;margin-left:33pt;margin-top:1.15pt;width:78.75pt;height:80.8pt;z-index:251692032" o:connectortype="straight"/>
        </w:pict>
      </w: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5F318E" w:rsidRPr="002417EF" w:rsidRDefault="005F318E" w:rsidP="005F318E">
      <w:pPr>
        <w:rPr>
          <w:rFonts w:ascii="Bookman Old Style" w:hAnsi="Bookman Old Style"/>
        </w:rPr>
      </w:pPr>
    </w:p>
    <w:p w:rsidR="000D4CBB" w:rsidRDefault="00FB0649" w:rsidP="0050623B">
      <w:pPr>
        <w:pStyle w:val="ListParagraph"/>
        <w:ind w:left="504"/>
        <w:rPr>
          <w:rFonts w:ascii="Bookman Old Style" w:hAnsi="Bookman Old Style"/>
        </w:rPr>
      </w:pPr>
      <w:r>
        <w:rPr>
          <w:rFonts w:ascii="Bookman Old Style" w:hAnsi="Bookman Old Style"/>
          <w:noProof/>
          <w:lang w:bidi="ar-SA"/>
        </w:rPr>
        <w:pict>
          <v:shape id="_x0000_s1059" type="#_x0000_t32" style="position:absolute;left:0;text-align:left;margin-left:58.5pt;margin-top:9.75pt;width:246.75pt;height:0;z-index:251688960" o:connectortype="straight"/>
        </w:pict>
      </w:r>
    </w:p>
    <w:p w:rsidR="000D4CBB" w:rsidRDefault="000D4CBB" w:rsidP="0050623B">
      <w:pPr>
        <w:pStyle w:val="ListParagraph"/>
        <w:ind w:left="504"/>
        <w:rPr>
          <w:rFonts w:ascii="Bookman Old Style" w:hAnsi="Bookman Old Style"/>
        </w:rPr>
      </w:pPr>
    </w:p>
    <w:p w:rsidR="000D4CBB" w:rsidRDefault="000D4CBB" w:rsidP="0050623B">
      <w:pPr>
        <w:pStyle w:val="ListParagraph"/>
        <w:ind w:left="504"/>
        <w:rPr>
          <w:rFonts w:ascii="Bookman Old Style" w:hAnsi="Bookman Old Style"/>
        </w:rPr>
      </w:pPr>
    </w:p>
    <w:p w:rsidR="000D4CBB" w:rsidRPr="002417EF" w:rsidRDefault="000D4CBB" w:rsidP="0050623B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087C4A" w:rsidP="00087C4A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Angle CDE  (3 marks)</w:t>
      </w: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Angle D</w:t>
      </w:r>
      <w:r w:rsidR="002417EF" w:rsidRPr="002417EF">
        <w:rPr>
          <w:rFonts w:ascii="Bookman Old Style" w:hAnsi="Bookman Old Style"/>
        </w:rPr>
        <w:t>F</w:t>
      </w:r>
      <w:r w:rsidRPr="002417EF">
        <w:rPr>
          <w:rFonts w:ascii="Bookman Old Style" w:hAnsi="Bookman Old Style"/>
        </w:rPr>
        <w:t>E   (3 marks)</w:t>
      </w: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Obtuse angle CDE  (2 marks)</w:t>
      </w:r>
    </w:p>
    <w:p w:rsidR="00087C4A" w:rsidRPr="002417EF" w:rsidRDefault="00087C4A" w:rsidP="00087C4A">
      <w:pPr>
        <w:rPr>
          <w:rFonts w:ascii="Bookman Old Style" w:hAnsi="Bookman Old Style"/>
        </w:rPr>
      </w:pPr>
    </w:p>
    <w:p w:rsidR="002417EF" w:rsidRPr="002417EF" w:rsidRDefault="002417EF" w:rsidP="00087C4A">
      <w:pPr>
        <w:rPr>
          <w:rFonts w:ascii="Bookman Old Style" w:hAnsi="Bookman Old Style"/>
        </w:rPr>
      </w:pPr>
    </w:p>
    <w:p w:rsidR="00087C4A" w:rsidRPr="002417EF" w:rsidRDefault="00087C4A" w:rsidP="00087C4A">
      <w:pPr>
        <w:pStyle w:val="ListParagraph"/>
        <w:numPr>
          <w:ilvl w:val="0"/>
          <w:numId w:val="12"/>
        </w:numPr>
        <w:rPr>
          <w:rFonts w:ascii="Bookman Old Style" w:hAnsi="Bookman Old Style"/>
        </w:rPr>
      </w:pPr>
      <w:r w:rsidRPr="002417EF">
        <w:rPr>
          <w:rFonts w:ascii="Bookman Old Style" w:hAnsi="Bookman Old Style"/>
        </w:rPr>
        <w:t xml:space="preserve"> Angle ADE  (2 marks)</w:t>
      </w:r>
    </w:p>
    <w:p w:rsidR="00E23035" w:rsidRPr="002417EF" w:rsidRDefault="00E23035" w:rsidP="0050623B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50623B">
      <w:pPr>
        <w:pStyle w:val="ListParagraph"/>
        <w:ind w:left="504"/>
        <w:rPr>
          <w:rFonts w:ascii="Bookman Old Style" w:hAnsi="Bookman Old Style"/>
        </w:rPr>
      </w:pPr>
    </w:p>
    <w:p w:rsidR="00E23035" w:rsidRPr="002417EF" w:rsidRDefault="00E23035" w:rsidP="0050623B">
      <w:pPr>
        <w:pStyle w:val="ListParagraph"/>
        <w:ind w:left="504"/>
        <w:rPr>
          <w:rFonts w:ascii="Bookman Old Style" w:hAnsi="Bookman Old Style"/>
        </w:rPr>
      </w:pPr>
    </w:p>
    <w:p w:rsidR="0050623B" w:rsidRPr="002417EF" w:rsidRDefault="0050623B" w:rsidP="0050623B">
      <w:pPr>
        <w:pStyle w:val="ListParagraph"/>
        <w:ind w:left="504"/>
        <w:rPr>
          <w:rFonts w:ascii="Bookman Old Style" w:hAnsi="Bookman Old Style"/>
        </w:rPr>
      </w:pPr>
    </w:p>
    <w:sectPr w:rsidR="0050623B" w:rsidRPr="002417EF" w:rsidSect="00FD07F1"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ECA"/>
    <w:multiLevelType w:val="hybridMultilevel"/>
    <w:tmpl w:val="7BFC0A6E"/>
    <w:lvl w:ilvl="0" w:tplc="2BD015B8">
      <w:start w:val="2"/>
      <w:numFmt w:val="bullet"/>
      <w:lvlText w:val="-"/>
      <w:lvlJc w:val="left"/>
      <w:pPr>
        <w:ind w:left="864" w:hanging="360"/>
      </w:pPr>
      <w:rPr>
        <w:rFonts w:ascii="Body" w:eastAsiaTheme="minorHAnsi" w:hAnsi="Bod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9E1AE2"/>
    <w:multiLevelType w:val="hybridMultilevel"/>
    <w:tmpl w:val="7F348FCC"/>
    <w:lvl w:ilvl="0" w:tplc="2ECEFED2">
      <w:start w:val="1"/>
      <w:numFmt w:val="lowerLetter"/>
      <w:lvlText w:val="(%1)"/>
      <w:lvlJc w:val="left"/>
      <w:pPr>
        <w:ind w:left="87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1A9F7BA0"/>
    <w:multiLevelType w:val="hybridMultilevel"/>
    <w:tmpl w:val="4BF0B37E"/>
    <w:lvl w:ilvl="0" w:tplc="5D4CB264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2D0A191D"/>
    <w:multiLevelType w:val="hybridMultilevel"/>
    <w:tmpl w:val="90B29022"/>
    <w:lvl w:ilvl="0" w:tplc="D5C2F5BA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2DCA5DA9"/>
    <w:multiLevelType w:val="hybridMultilevel"/>
    <w:tmpl w:val="695C6730"/>
    <w:lvl w:ilvl="0" w:tplc="5E9CF2C8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>
    <w:nsid w:val="315009BB"/>
    <w:multiLevelType w:val="hybridMultilevel"/>
    <w:tmpl w:val="A9829584"/>
    <w:lvl w:ilvl="0" w:tplc="5A946492">
      <w:start w:val="1"/>
      <w:numFmt w:val="lowerRoman"/>
      <w:lvlText w:val="(%1)"/>
      <w:lvlJc w:val="left"/>
      <w:pPr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39982E8F"/>
    <w:multiLevelType w:val="hybridMultilevel"/>
    <w:tmpl w:val="08C485F0"/>
    <w:lvl w:ilvl="0" w:tplc="985448FA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47F53A35"/>
    <w:multiLevelType w:val="hybridMultilevel"/>
    <w:tmpl w:val="2D1E5980"/>
    <w:lvl w:ilvl="0" w:tplc="9C342022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63D82847"/>
    <w:multiLevelType w:val="hybridMultilevel"/>
    <w:tmpl w:val="F0F4519E"/>
    <w:lvl w:ilvl="0" w:tplc="9BEC3D8E">
      <w:start w:val="22"/>
      <w:numFmt w:val="decimal"/>
      <w:lvlText w:val="%1."/>
      <w:lvlJc w:val="left"/>
      <w:pPr>
        <w:ind w:left="51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>
    <w:nsid w:val="691B79F6"/>
    <w:multiLevelType w:val="hybridMultilevel"/>
    <w:tmpl w:val="81866C74"/>
    <w:lvl w:ilvl="0" w:tplc="A6DAA0D4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6A4B1C00"/>
    <w:multiLevelType w:val="hybridMultilevel"/>
    <w:tmpl w:val="8B8CE118"/>
    <w:lvl w:ilvl="0" w:tplc="BDF84B78">
      <w:start w:val="1"/>
      <w:numFmt w:val="low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>
    <w:nsid w:val="725E61C5"/>
    <w:multiLevelType w:val="hybridMultilevel"/>
    <w:tmpl w:val="F25651CE"/>
    <w:lvl w:ilvl="0" w:tplc="EB6E5FC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73C5253A"/>
    <w:multiLevelType w:val="hybridMultilevel"/>
    <w:tmpl w:val="A468B9AE"/>
    <w:lvl w:ilvl="0" w:tplc="83224918">
      <w:start w:val="1"/>
      <w:numFmt w:val="lowerRoman"/>
      <w:lvlText w:val="(%1)"/>
      <w:lvlJc w:val="left"/>
      <w:pPr>
        <w:ind w:left="15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3">
    <w:nsid w:val="7D587D8D"/>
    <w:multiLevelType w:val="hybridMultilevel"/>
    <w:tmpl w:val="D2CC7C6C"/>
    <w:lvl w:ilvl="0" w:tplc="86E47430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03E"/>
    <w:rsid w:val="000377C2"/>
    <w:rsid w:val="00087C4A"/>
    <w:rsid w:val="000A35C3"/>
    <w:rsid w:val="000D4CBB"/>
    <w:rsid w:val="000E2F3B"/>
    <w:rsid w:val="001D52A0"/>
    <w:rsid w:val="001E5396"/>
    <w:rsid w:val="002417EF"/>
    <w:rsid w:val="00294ED0"/>
    <w:rsid w:val="002A01ED"/>
    <w:rsid w:val="0048190B"/>
    <w:rsid w:val="004E49B6"/>
    <w:rsid w:val="0050623B"/>
    <w:rsid w:val="005F318E"/>
    <w:rsid w:val="00684C9D"/>
    <w:rsid w:val="00907B77"/>
    <w:rsid w:val="009D1953"/>
    <w:rsid w:val="00A31F09"/>
    <w:rsid w:val="00A46319"/>
    <w:rsid w:val="00BC7139"/>
    <w:rsid w:val="00C1303E"/>
    <w:rsid w:val="00CA0382"/>
    <w:rsid w:val="00CC5FF3"/>
    <w:rsid w:val="00D02081"/>
    <w:rsid w:val="00D82DC2"/>
    <w:rsid w:val="00DF4D43"/>
    <w:rsid w:val="00E23035"/>
    <w:rsid w:val="00FA2E53"/>
    <w:rsid w:val="00FB0649"/>
    <w:rsid w:val="00FD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_x0000_s1061"/>
        <o:r id="V:Rule26" type="connector" idref="#_x0000_s1051"/>
        <o:r id="V:Rule27" type="connector" idref="#_x0000_s1050"/>
        <o:r id="V:Rule28" type="connector" idref="#_x0000_s1062"/>
        <o:r id="V:Rule29" type="connector" idref="#_x0000_s1052"/>
        <o:r id="V:Rule30" type="connector" idref="#_x0000_s1028"/>
        <o:r id="V:Rule31" type="connector" idref="#_x0000_s1042"/>
        <o:r id="V:Rule32" type="connector" idref="#_x0000_s1029"/>
        <o:r id="V:Rule33" type="connector" idref="#_x0000_s1049"/>
        <o:r id="V:Rule34" type="connector" idref="#_x0000_s1063"/>
        <o:r id="V:Rule35" type="connector" idref="#_x0000_s1027"/>
        <o:r id="V:Rule36" type="connector" idref="#_x0000_s1060"/>
        <o:r id="V:Rule37" type="connector" idref="#_x0000_s1057"/>
        <o:r id="V:Rule38" type="connector" idref="#_x0000_s1036"/>
        <o:r id="V:Rule39" type="connector" idref="#_x0000_s1045"/>
        <o:r id="V:Rule40" type="connector" idref="#_x0000_s1046"/>
        <o:r id="V:Rule41" type="connector" idref="#_x0000_s1037"/>
        <o:r id="V:Rule42" type="connector" idref="#_x0000_s1048"/>
        <o:r id="V:Rule43" type="connector" idref="#_x0000_s1030"/>
        <o:r id="V:Rule44" type="connector" idref="#_x0000_s1041"/>
        <o:r id="V:Rule45" type="connector" idref="#_x0000_s1058"/>
        <o:r id="V:Rule46" type="connector" idref="#_x0000_s1038"/>
        <o:r id="V:Rule47" type="connector" idref="#_x0000_s1059"/>
        <o:r id="V:Rule48" type="connector" idref="#_x0000_s1047"/>
        <o:r id="V:Rule50" type="connector" idref="#_x0000_s1069"/>
        <o:r id="V:Rule52" type="connector" idref="#_x0000_s1070"/>
        <o:r id="V:Rule54" type="connector" idref="#_x0000_s1071"/>
        <o:r id="V:Rule5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y" w:eastAsiaTheme="minorHAnsi" w:hAnsi="Body" w:cstheme="minorBidi"/>
        <w:sz w:val="24"/>
        <w:szCs w:val="22"/>
        <w:lang w:val="en-US" w:eastAsia="en-US" w:bidi="en-US"/>
      </w:rPr>
    </w:rPrDefault>
    <w:pPrDefault>
      <w:pPr>
        <w:spacing w:before="200" w:after="100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D"/>
  </w:style>
  <w:style w:type="paragraph" w:styleId="Heading1">
    <w:name w:val="heading 1"/>
    <w:basedOn w:val="Normal"/>
    <w:next w:val="Normal"/>
    <w:link w:val="Heading1Char"/>
    <w:uiPriority w:val="9"/>
    <w:qFormat/>
    <w:rsid w:val="00684C9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C9D"/>
    <w:pPr>
      <w:spacing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C9D"/>
    <w:pPr>
      <w:spacing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C9D"/>
    <w:pPr>
      <w:spacing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4C9D"/>
    <w:pPr>
      <w:spacing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84C9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C9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C9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C9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C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4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C9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84C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84C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84C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oSpacing">
    <w:name w:val="No Spacing"/>
    <w:basedOn w:val="Normal"/>
    <w:uiPriority w:val="1"/>
    <w:qFormat/>
    <w:rsid w:val="00684C9D"/>
    <w:pPr>
      <w:spacing w:after="0"/>
    </w:pPr>
  </w:style>
  <w:style w:type="paragraph" w:styleId="ListParagraph">
    <w:name w:val="List Paragraph"/>
    <w:basedOn w:val="Normal"/>
    <w:uiPriority w:val="34"/>
    <w:qFormat/>
    <w:rsid w:val="00684C9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84C9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C9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C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4C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C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C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4C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4C9D"/>
    <w:rPr>
      <w:b/>
      <w:bCs/>
    </w:rPr>
  </w:style>
  <w:style w:type="character" w:styleId="Emphasis">
    <w:name w:val="Emphasis"/>
    <w:uiPriority w:val="20"/>
    <w:qFormat/>
    <w:rsid w:val="00684C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684C9D"/>
    <w:pPr>
      <w:spacing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C9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C9D"/>
    <w:pPr>
      <w:pBdr>
        <w:bottom w:val="single" w:sz="4" w:space="1" w:color="auto"/>
      </w:pBdr>
      <w:spacing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C9D"/>
    <w:rPr>
      <w:b/>
      <w:bCs/>
      <w:i/>
      <w:iCs/>
    </w:rPr>
  </w:style>
  <w:style w:type="character" w:styleId="SubtleEmphasis">
    <w:name w:val="Subtle Emphasis"/>
    <w:uiPriority w:val="19"/>
    <w:qFormat/>
    <w:rsid w:val="00684C9D"/>
    <w:rPr>
      <w:i/>
      <w:iCs/>
    </w:rPr>
  </w:style>
  <w:style w:type="character" w:styleId="IntenseEmphasis">
    <w:name w:val="Intense Emphasis"/>
    <w:uiPriority w:val="21"/>
    <w:qFormat/>
    <w:rsid w:val="00684C9D"/>
    <w:rPr>
      <w:b/>
      <w:bCs/>
    </w:rPr>
  </w:style>
  <w:style w:type="character" w:styleId="SubtleReference">
    <w:name w:val="Subtle Reference"/>
    <w:uiPriority w:val="31"/>
    <w:qFormat/>
    <w:rsid w:val="00684C9D"/>
    <w:rPr>
      <w:smallCaps/>
    </w:rPr>
  </w:style>
  <w:style w:type="character" w:styleId="IntenseReference">
    <w:name w:val="Intense Reference"/>
    <w:uiPriority w:val="32"/>
    <w:qFormat/>
    <w:rsid w:val="00684C9D"/>
    <w:rPr>
      <w:smallCaps/>
      <w:spacing w:val="5"/>
      <w:u w:val="single"/>
    </w:rPr>
  </w:style>
  <w:style w:type="character" w:styleId="BookTitle">
    <w:name w:val="Book Title"/>
    <w:uiPriority w:val="33"/>
    <w:qFormat/>
    <w:rsid w:val="00684C9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C9D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1303E"/>
    <w:rPr>
      <w:color w:val="808080"/>
    </w:rPr>
  </w:style>
  <w:style w:type="table" w:styleId="TableGrid">
    <w:name w:val="Table Grid"/>
    <w:basedOn w:val="TableNormal"/>
    <w:uiPriority w:val="59"/>
    <w:rsid w:val="005F318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3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student</cp:lastModifiedBy>
  <cp:revision>4</cp:revision>
  <cp:lastPrinted>2014-06-24T05:47:00Z</cp:lastPrinted>
  <dcterms:created xsi:type="dcterms:W3CDTF">2014-06-23T09:13:00Z</dcterms:created>
  <dcterms:modified xsi:type="dcterms:W3CDTF">2014-06-24T05:48:00Z</dcterms:modified>
</cp:coreProperties>
</file>