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40"/>
          <w:szCs w:val="28"/>
        </w:rPr>
      </w:pPr>
      <w:r>
        <w:rPr>
          <w:b/>
          <w:sz w:val="40"/>
          <w:szCs w:val="28"/>
          <w:lang w:val="en-US"/>
        </w:rPr>
        <w:t>ASUMBI GIRLS HIGH SCHOOL</w:t>
      </w:r>
    </w:p>
    <w:p>
      <w:pPr>
        <w:pStyle w:val="style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TERM </w:t>
      </w:r>
      <w:r>
        <w:rPr>
          <w:b/>
          <w:sz w:val="40"/>
          <w:szCs w:val="28"/>
          <w:lang w:val="en-US"/>
        </w:rPr>
        <w:t>2</w:t>
      </w:r>
      <w:r>
        <w:rPr>
          <w:b/>
          <w:sz w:val="40"/>
          <w:szCs w:val="28"/>
        </w:rPr>
        <w:t xml:space="preserve">– </w:t>
      </w:r>
      <w:r>
        <w:rPr>
          <w:b/>
          <w:sz w:val="40"/>
          <w:szCs w:val="28"/>
          <w:lang w:val="en-US"/>
        </w:rPr>
        <w:t>DECEMBER</w:t>
      </w:r>
      <w:r>
        <w:rPr>
          <w:b/>
          <w:sz w:val="40"/>
          <w:szCs w:val="28"/>
        </w:rPr>
        <w:t xml:space="preserve"> 2021</w:t>
      </w:r>
    </w:p>
    <w:p>
      <w:pPr>
        <w:pStyle w:val="style0"/>
        <w:jc w:val="center"/>
        <w:rPr>
          <w:szCs w:val="28"/>
        </w:rPr>
      </w:pPr>
      <w:r>
        <w:rPr>
          <w:b/>
          <w:sz w:val="40"/>
          <w:szCs w:val="28"/>
        </w:rPr>
        <w:t>FORM 4 – PHYSICS PRACTICAL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CONFIDENTIAL INSTRUCTIONS TO SCHOOLS</w:t>
      </w:r>
    </w:p>
    <w:p>
      <w:pPr>
        <w:pStyle w:val="style0"/>
        <w:rPr>
          <w:b/>
          <w:i/>
          <w:sz w:val="22"/>
        </w:rPr>
      </w:pPr>
      <w:r>
        <w:rPr>
          <w:b/>
          <w:i/>
          <w:szCs w:val="28"/>
        </w:rPr>
        <w:t xml:space="preserve">Question 1 </w:t>
      </w:r>
    </w:p>
    <w:p>
      <w:pPr>
        <w:pStyle w:val="style0"/>
        <w:rPr>
          <w:b/>
          <w:i/>
          <w:szCs w:val="28"/>
        </w:rPr>
      </w:pPr>
      <w:r>
        <w:rPr>
          <w:b/>
          <w:i/>
          <w:szCs w:val="28"/>
        </w:rPr>
        <w:t>Each candidate is required to have:</w:t>
      </w:r>
      <w:bookmarkStart w:id="0" w:name="_GoBack"/>
      <w:bookmarkEnd w:id="0"/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 xml:space="preserve">A </w:t>
      </w:r>
      <w:r>
        <w:t>metre</w:t>
      </w:r>
      <w:r>
        <w:t xml:space="preserve"> rule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Two stands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A pendulum bob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 xml:space="preserve">Some </w:t>
      </w:r>
      <w:r>
        <w:t>plasticine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Stop watch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Protractor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360"/>
        <w:ind w:left="1170"/>
        <w:jc w:val="both"/>
        <w:rPr/>
      </w:pPr>
      <w:r>
        <w:t>Two pieces of strings (long</w:t>
      </w:r>
      <w:r>
        <w:t>~1m</w:t>
      </w:r>
      <w:r>
        <w:t xml:space="preserve"> and short </w:t>
      </w:r>
      <w:r>
        <w:t xml:space="preserve">~20cm </w:t>
      </w:r>
      <w:r>
        <w:t>one)</w:t>
      </w:r>
    </w:p>
    <w:p>
      <w:pPr>
        <w:pStyle w:val="style0"/>
        <w:rPr>
          <w:b/>
          <w:i/>
          <w:szCs w:val="28"/>
        </w:rPr>
      </w:pPr>
      <w:r>
        <w:rPr>
          <w:b/>
          <w:i/>
          <w:szCs w:val="28"/>
        </w:rPr>
        <w:t xml:space="preserve">Question 2 </w:t>
      </w:r>
    </w:p>
    <w:p>
      <w:pPr>
        <w:pStyle w:val="style0"/>
        <w:rPr>
          <w:b/>
          <w:i/>
          <w:szCs w:val="28"/>
        </w:rPr>
      </w:pPr>
      <w:r>
        <w:rPr>
          <w:b/>
          <w:i/>
          <w:szCs w:val="28"/>
        </w:rPr>
        <w:t>Each candidate is required to have:</w:t>
      </w:r>
    </w:p>
    <w:p>
      <w:pPr>
        <w:pStyle w:val="style0"/>
        <w:numPr>
          <w:ilvl w:val="0"/>
          <w:numId w:val="1"/>
        </w:numPr>
        <w:tabs>
          <w:tab w:val="clear" w:pos="990"/>
        </w:tabs>
        <w:spacing w:lineRule="auto" w:line="276"/>
        <w:ind w:left="1530"/>
        <w:jc w:val="both"/>
        <w:rPr/>
      </w:pPr>
      <w:r>
        <w:t>A glass block (10 cm x 6 cm)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A Plane mirror (7cm x 6 cm)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4 optical pins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A soft board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Cellotape</w:t>
      </w:r>
      <w:r>
        <w:t xml:space="preserve"> (about 15 cm long)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2 white – plain sheets of paper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 xml:space="preserve">a ruler or half – </w:t>
      </w:r>
      <w:r>
        <w:t>metre</w:t>
      </w:r>
      <w:r>
        <w:t xml:space="preserve"> rule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A protractor</w:t>
      </w:r>
    </w:p>
    <w:p>
      <w:pPr>
        <w:pStyle w:val="style0"/>
        <w:numPr>
          <w:ilvl w:val="0"/>
          <w:numId w:val="1"/>
        </w:numPr>
        <w:tabs>
          <w:tab w:val="left" w:leader="none" w:pos="1170"/>
        </w:tabs>
        <w:spacing w:lineRule="auto" w:line="276"/>
        <w:ind w:left="1530"/>
        <w:jc w:val="both"/>
        <w:rPr/>
      </w:pPr>
      <w:r>
        <w:t>4 office pins</w:t>
      </w:r>
    </w:p>
    <w:p>
      <w:pPr>
        <w:pStyle w:val="style0"/>
        <w:numPr>
          <w:ilvl w:val="0"/>
          <w:numId w:val="5"/>
        </w:numPr>
        <w:spacing w:lineRule="auto" w:line="276"/>
        <w:ind w:left="1440"/>
        <w:jc w:val="both"/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</w:rPr>
        <w:t>nichrome</w:t>
      </w:r>
      <w:r>
        <w:rPr>
          <w:color w:val="000000"/>
        </w:rPr>
        <w:t xml:space="preserve"> wire, 1m long mounted</w:t>
      </w:r>
      <w:r>
        <w:rPr>
          <w:color w:val="000000"/>
        </w:rPr>
        <w:t xml:space="preserve"> </w:t>
      </w:r>
      <w:r>
        <w:rPr>
          <w:color w:val="000000"/>
        </w:rPr>
        <w:t xml:space="preserve">on mm scale and labeled AB </w:t>
      </w:r>
    </w:p>
    <w:p>
      <w:pPr>
        <w:pStyle w:val="style179"/>
        <w:spacing w:lineRule="auto" w:line="276"/>
        <w:ind w:left="2160"/>
        <w:jc w:val="both"/>
        <w:rPr>
          <w:color w:val="000000"/>
        </w:rPr>
      </w:pPr>
      <w:r>
        <w:rPr>
          <w:color w:val="000000"/>
        </w:rPr>
        <w:t>at the ends (SWG 28)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A dry cell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1 ammeter ( 0 – 1A)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A switch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A bulb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A voltmeter ( 0-5v or 0 – 3v)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A one cell holder</w:t>
      </w:r>
    </w:p>
    <w:p>
      <w:pPr>
        <w:pStyle w:val="style0"/>
        <w:numPr>
          <w:ilvl w:val="1"/>
          <w:numId w:val="6"/>
        </w:numPr>
        <w:spacing w:lineRule="auto" w:line="276"/>
        <w:rPr/>
      </w:pPr>
      <w:r>
        <w:t>At least 6 connecting wires, one with a jockey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F7E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7E6C73C"/>
    <w:lvl w:ilvl="0" w:tplc="4258A114">
      <w:start w:val="1"/>
      <w:numFmt w:val="bullet"/>
      <w:lvlText w:val=""/>
      <w:lvlJc w:val="left"/>
      <w:pPr>
        <w:ind w:left="1080" w:hanging="360"/>
      </w:pPr>
      <w:rPr>
        <w:rFonts w:ascii="Symbol" w:cs="Times New Roman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CE46B56"/>
    <w:lvl w:ilvl="0" w:tplc="4258A114">
      <w:start w:val="1"/>
      <w:numFmt w:val="bullet"/>
      <w:lvlText w:val=""/>
      <w:lvlJc w:val="left"/>
      <w:pPr>
        <w:ind w:left="1080" w:hanging="360"/>
      </w:pPr>
      <w:rPr>
        <w:rFonts w:ascii="Symbol" w:cs="Times New Roman" w:eastAsia="Times New Roman" w:hAnsi="Symbol" w:hint="default"/>
      </w:rPr>
    </w:lvl>
    <w:lvl w:ilvl="1" w:tplc="4258A114">
      <w:start w:val="1"/>
      <w:numFmt w:val="bullet"/>
      <w:lvlText w:val=""/>
      <w:lvlJc w:val="left"/>
      <w:pPr>
        <w:ind w:left="1800" w:hanging="360"/>
      </w:pPr>
      <w:rPr>
        <w:rFonts w:ascii="Symbol" w:cs="Times New Roman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3CA180"/>
    <w:lvl w:ilvl="0" w:tplc="04090017">
      <w:start w:val="1"/>
      <w:numFmt w:val="lowerLetter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3BB26D48">
      <w:start w:val="2"/>
      <w:numFmt w:val="bullet"/>
      <w:lvlText w:val="-"/>
      <w:lvlJc w:val="left"/>
      <w:pPr>
        <w:tabs>
          <w:tab w:val="left" w:leader="none" w:pos="1800"/>
        </w:tabs>
        <w:ind w:left="1800" w:hanging="720"/>
      </w:pPr>
      <w:rPr>
        <w:rFonts w:ascii="Times New Roman" w:cs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8ACC5920"/>
    <w:lvl w:ilvl="0" w:tplc="04090001">
      <w:start w:val="1"/>
      <w:numFmt w:val="bullet"/>
      <w:lvlText w:val=""/>
      <w:lvlJc w:val="left"/>
      <w:pPr>
        <w:tabs>
          <w:tab w:val="left" w:leader="none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710"/>
        </w:tabs>
        <w:ind w:left="171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870"/>
        </w:tabs>
        <w:ind w:left="387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030"/>
        </w:tabs>
        <w:ind w:left="603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8165600"/>
    <w:lvl w:ilvl="0" w:tplc="8D86AF6E">
      <w:start w:val="6"/>
      <w:numFmt w:val="bullet"/>
      <w:lvlText w:val="-"/>
      <w:lvlJc w:val="left"/>
      <w:pPr>
        <w:tabs>
          <w:tab w:val="left" w:leader="none" w:pos="1440"/>
        </w:tabs>
        <w:ind w:left="144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0"/>
    <w:link w:val="style4097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2 Char_4080b099-d0b3-4b42-9820-31c04756963d"/>
    <w:basedOn w:val="style65"/>
    <w:next w:val="style4097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146</Words>
  <Pages>1</Pages>
  <Characters>608</Characters>
  <Application>WPS Office</Application>
  <DocSecurity>0</DocSecurity>
  <Paragraphs>34</Paragraphs>
  <ScaleCrop>false</ScaleCrop>
  <LinksUpToDate>false</LinksUpToDate>
  <CharactersWithSpaces>729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2020-12-18T09:17:00Z</dcterms:created>
  <dc:creator>ELIJAH</dc:creator>
  <lastModifiedBy>Nokia 5.4</lastModifiedBy>
  <dcterms:modified xsi:type="dcterms:W3CDTF">2021-12-08T07:43:11Z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b4a3ae32dd5f42da842fd6c785b54e78</vt:lpwstr>
  </property>
</Properties>
</file>