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8F" w:rsidRPr="006B2FEA" w:rsidRDefault="00792C59" w:rsidP="006B2F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FEA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792C59" w:rsidRPr="006B2FEA" w:rsidRDefault="00792C59" w:rsidP="006B2F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FEA">
        <w:rPr>
          <w:rFonts w:ascii="Times New Roman" w:hAnsi="Times New Roman" w:cs="Times New Roman"/>
          <w:b/>
          <w:sz w:val="24"/>
          <w:szCs w:val="24"/>
          <w:u w:val="single"/>
        </w:rPr>
        <w:t>BIOLOGY FORM 2 END OF TERM 1 2015 EXAM</w:t>
      </w:r>
    </w:p>
    <w:p w:rsidR="00792C59" w:rsidRDefault="00792C59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 xml:space="preserve">Motor vehicles </w:t>
      </w:r>
      <w:r w:rsidR="0005305A" w:rsidRPr="0005305A">
        <w:rPr>
          <w:rFonts w:ascii="Times New Roman" w:hAnsi="Times New Roman" w:cs="Times New Roman"/>
          <w:sz w:val="24"/>
          <w:szCs w:val="24"/>
        </w:rPr>
        <w:t>move,</w:t>
      </w:r>
      <w:r w:rsidRPr="0005305A">
        <w:rPr>
          <w:rFonts w:ascii="Times New Roman" w:hAnsi="Times New Roman" w:cs="Times New Roman"/>
          <w:sz w:val="24"/>
          <w:szCs w:val="24"/>
        </w:rPr>
        <w:t xml:space="preserve"> use energy and produce carbon </w:t>
      </w:r>
      <w:r w:rsidR="0005305A" w:rsidRPr="0005305A">
        <w:rPr>
          <w:rFonts w:ascii="Times New Roman" w:hAnsi="Times New Roman" w:cs="Times New Roman"/>
          <w:sz w:val="24"/>
          <w:szCs w:val="24"/>
        </w:rPr>
        <w:t>IV</w:t>
      </w:r>
      <w:r w:rsidRPr="0005305A">
        <w:rPr>
          <w:rFonts w:ascii="Times New Roman" w:hAnsi="Times New Roman" w:cs="Times New Roman"/>
          <w:sz w:val="24"/>
          <w:szCs w:val="24"/>
        </w:rPr>
        <w:t xml:space="preserve"> oxide and water. Similar characteristics occur in living organisms yet motor vehicles are not classified as living. Explain 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3mks</w:t>
      </w:r>
    </w:p>
    <w:p w:rsid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05305A" w:rsidRP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792C59" w:rsidRPr="0005305A" w:rsidRDefault="00792C59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State the name given to the study of:</w:t>
      </w:r>
    </w:p>
    <w:p w:rsidR="00BE0103" w:rsidRDefault="00BE0103" w:rsidP="00BE01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The cell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05305A" w:rsidRP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BE0103" w:rsidRDefault="00BE0103" w:rsidP="00BE01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Micro –organisms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05305A" w:rsidRPr="0005305A" w:rsidRDefault="0005305A" w:rsidP="000530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305A" w:rsidRP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3D193A" w:rsidRDefault="003D193A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Name the organelle that performs each of the following functions in a cell.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3mks</w:t>
      </w:r>
    </w:p>
    <w:p w:rsid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05305A" w:rsidRP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3D193A" w:rsidRPr="0005305A" w:rsidRDefault="003D193A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Which organelle would be abundant in :</w:t>
      </w:r>
    </w:p>
    <w:p w:rsidR="001B1588" w:rsidRDefault="001B1588" w:rsidP="001B15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 xml:space="preserve">Skeletal muscle </w:t>
      </w:r>
      <w:r w:rsidR="00BE0103" w:rsidRPr="0005305A">
        <w:rPr>
          <w:rFonts w:ascii="Times New Roman" w:hAnsi="Times New Roman" w:cs="Times New Roman"/>
          <w:sz w:val="24"/>
          <w:szCs w:val="24"/>
        </w:rPr>
        <w:t>cell</w:t>
      </w:r>
      <w:r w:rsidR="00BE0103" w:rsidRPr="0005305A">
        <w:rPr>
          <w:rFonts w:ascii="Times New Roman" w:hAnsi="Times New Roman" w:cs="Times New Roman"/>
          <w:sz w:val="24"/>
          <w:szCs w:val="24"/>
        </w:rPr>
        <w:tab/>
      </w:r>
      <w:r w:rsidR="00BE0103" w:rsidRPr="0005305A">
        <w:rPr>
          <w:rFonts w:ascii="Times New Roman" w:hAnsi="Times New Roman" w:cs="Times New Roman"/>
          <w:sz w:val="24"/>
          <w:szCs w:val="24"/>
        </w:rPr>
        <w:tab/>
      </w:r>
      <w:r w:rsidR="00BE0103" w:rsidRPr="0005305A">
        <w:rPr>
          <w:rFonts w:ascii="Times New Roman" w:hAnsi="Times New Roman" w:cs="Times New Roman"/>
          <w:sz w:val="24"/>
          <w:szCs w:val="24"/>
        </w:rPr>
        <w:tab/>
      </w:r>
      <w:r w:rsidR="00BE0103" w:rsidRPr="0005305A">
        <w:rPr>
          <w:rFonts w:ascii="Times New Roman" w:hAnsi="Times New Roman" w:cs="Times New Roman"/>
          <w:sz w:val="24"/>
          <w:szCs w:val="24"/>
        </w:rPr>
        <w:tab/>
      </w:r>
      <w:r w:rsidR="00BE0103" w:rsidRPr="0005305A">
        <w:rPr>
          <w:rFonts w:ascii="Times New Roman" w:hAnsi="Times New Roman" w:cs="Times New Roman"/>
          <w:sz w:val="24"/>
          <w:szCs w:val="24"/>
        </w:rPr>
        <w:tab/>
      </w:r>
      <w:r w:rsidR="00BE0103" w:rsidRPr="0005305A">
        <w:rPr>
          <w:rFonts w:ascii="Times New Roman" w:hAnsi="Times New Roman" w:cs="Times New Roman"/>
          <w:sz w:val="24"/>
          <w:szCs w:val="24"/>
        </w:rPr>
        <w:tab/>
      </w:r>
      <w:r w:rsidR="00BE0103"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05305A" w:rsidRP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BE0103" w:rsidRDefault="00BE0103" w:rsidP="001B15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 xml:space="preserve">Palisade cell 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05305A" w:rsidRPr="0005305A" w:rsidRDefault="0005305A" w:rsidP="000530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305A" w:rsidRP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3D193A" w:rsidRDefault="005479E3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 xml:space="preserve">Plant cells do not burst when immersed in distilled </w:t>
      </w:r>
      <w:r w:rsidR="0005305A" w:rsidRPr="0005305A">
        <w:rPr>
          <w:rFonts w:ascii="Times New Roman" w:hAnsi="Times New Roman" w:cs="Times New Roman"/>
          <w:sz w:val="24"/>
          <w:szCs w:val="24"/>
        </w:rPr>
        <w:t xml:space="preserve">water. </w:t>
      </w:r>
      <w:r w:rsidRPr="0005305A">
        <w:rPr>
          <w:rFonts w:ascii="Times New Roman" w:hAnsi="Times New Roman" w:cs="Times New Roman"/>
          <w:sz w:val="24"/>
          <w:szCs w:val="24"/>
        </w:rPr>
        <w:t xml:space="preserve">explain 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2mks</w:t>
      </w:r>
    </w:p>
    <w:p w:rsid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05305A" w:rsidRP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5479E3" w:rsidRPr="0005305A" w:rsidRDefault="005479E3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lastRenderedPageBreak/>
        <w:t>State the functions of the following parts of a light microscope.</w:t>
      </w:r>
    </w:p>
    <w:p w:rsidR="00CE6D89" w:rsidRDefault="00CE6D89" w:rsidP="00CE6D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Objective lens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05305A" w:rsidRP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CE6D89" w:rsidRDefault="00CE6D89" w:rsidP="00CE6D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Diaphragm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05305A" w:rsidRPr="0005305A" w:rsidRDefault="0005305A" w:rsidP="000530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305A" w:rsidRPr="0005305A" w:rsidRDefault="0005305A" w:rsidP="0005305A">
      <w:pPr>
        <w:rPr>
          <w:rFonts w:ascii="Times New Roman" w:hAnsi="Times New Roman" w:cs="Times New Roman"/>
          <w:sz w:val="24"/>
          <w:szCs w:val="24"/>
        </w:rPr>
      </w:pPr>
    </w:p>
    <w:p w:rsidR="005479E3" w:rsidRDefault="008425CF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State one way in which each of the following is structurally adapted to its function:</w:t>
      </w:r>
    </w:p>
    <w:p w:rsidR="009E3488" w:rsidRDefault="009E3488" w:rsidP="009E34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Chloroplyll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Default="009E3488" w:rsidP="009E34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Mitochondrion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8425CF" w:rsidRDefault="008425CF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 xml:space="preserve">A student drew a 6 cm long diagram of a plant </w:t>
      </w:r>
      <w:r w:rsidR="006B2FEA">
        <w:rPr>
          <w:rFonts w:ascii="Times New Roman" w:hAnsi="Times New Roman" w:cs="Times New Roman"/>
          <w:sz w:val="24"/>
          <w:szCs w:val="24"/>
        </w:rPr>
        <w:t xml:space="preserve">flower </w:t>
      </w:r>
      <w:r w:rsidRPr="0005305A">
        <w:rPr>
          <w:rFonts w:ascii="Times New Roman" w:hAnsi="Times New Roman" w:cs="Times New Roman"/>
          <w:sz w:val="24"/>
          <w:szCs w:val="24"/>
        </w:rPr>
        <w:t xml:space="preserve">if the actual length of the flower was 12 </w:t>
      </w:r>
      <w:proofErr w:type="gramStart"/>
      <w:r w:rsidRPr="0005305A">
        <w:rPr>
          <w:rFonts w:ascii="Times New Roman" w:hAnsi="Times New Roman" w:cs="Times New Roman"/>
          <w:sz w:val="24"/>
          <w:szCs w:val="24"/>
        </w:rPr>
        <w:t>cm,</w:t>
      </w:r>
      <w:proofErr w:type="gramEnd"/>
      <w:r w:rsidRPr="0005305A">
        <w:rPr>
          <w:rFonts w:ascii="Times New Roman" w:hAnsi="Times New Roman" w:cs="Times New Roman"/>
          <w:sz w:val="24"/>
          <w:szCs w:val="24"/>
        </w:rPr>
        <w:t xml:space="preserve"> calculate the magnification of the drawing made by the student. Show your working.</w:t>
      </w:r>
      <w:r w:rsidRPr="0005305A">
        <w:rPr>
          <w:rFonts w:ascii="Times New Roman" w:hAnsi="Times New Roman" w:cs="Times New Roman"/>
          <w:sz w:val="24"/>
          <w:szCs w:val="24"/>
        </w:rPr>
        <w:tab/>
        <w:t>2mks</w:t>
      </w: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8425CF" w:rsidRDefault="008425CF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 xml:space="preserve">Explain what would happen to red blood cells if they </w:t>
      </w:r>
      <w:r w:rsidR="006B2FEA" w:rsidRPr="0005305A">
        <w:rPr>
          <w:rFonts w:ascii="Times New Roman" w:hAnsi="Times New Roman" w:cs="Times New Roman"/>
          <w:sz w:val="24"/>
          <w:szCs w:val="24"/>
        </w:rPr>
        <w:t>are placed</w:t>
      </w:r>
      <w:r w:rsidRPr="0005305A">
        <w:rPr>
          <w:rFonts w:ascii="Times New Roman" w:hAnsi="Times New Roman" w:cs="Times New Roman"/>
          <w:sz w:val="24"/>
          <w:szCs w:val="24"/>
        </w:rPr>
        <w:t xml:space="preserve"> in a concentrated salt solution.</w:t>
      </w:r>
      <w:r w:rsidRPr="0005305A">
        <w:rPr>
          <w:rFonts w:ascii="Times New Roman" w:hAnsi="Times New Roman" w:cs="Times New Roman"/>
          <w:sz w:val="24"/>
          <w:szCs w:val="24"/>
        </w:rPr>
        <w:tab/>
        <w:t>2mks</w:t>
      </w: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8425CF" w:rsidRDefault="008425CF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 xml:space="preserve">Why is oxygen important in the process of active transport in </w:t>
      </w:r>
      <w:r w:rsidR="00B2032A" w:rsidRPr="0005305A">
        <w:rPr>
          <w:rFonts w:ascii="Times New Roman" w:hAnsi="Times New Roman" w:cs="Times New Roman"/>
          <w:sz w:val="24"/>
          <w:szCs w:val="24"/>
        </w:rPr>
        <w:t>cells?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4F2141" w:rsidRDefault="00F74CDB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Name the type of movement that occurs within a plant cell.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F74CDB" w:rsidRDefault="00F74CDB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State the role of light in photosynthesis.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2mks</w:t>
      </w: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DF54A2" w:rsidRPr="0005305A" w:rsidRDefault="00DF54A2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74CDB" w:rsidRDefault="00F74CDB" w:rsidP="00DF54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 xml:space="preserve">State two factors that affect enzymatic </w:t>
      </w:r>
      <w:r w:rsidR="00B2032A" w:rsidRPr="0005305A">
        <w:rPr>
          <w:rFonts w:ascii="Times New Roman" w:hAnsi="Times New Roman" w:cs="Times New Roman"/>
          <w:sz w:val="24"/>
          <w:szCs w:val="24"/>
        </w:rPr>
        <w:t>activities.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2mks</w:t>
      </w: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DF54A2" w:rsidRDefault="00DF54A2" w:rsidP="00DF54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Explain how one of the factors stated in (a) above affects enzymatic activities.</w:t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F74CDB" w:rsidRDefault="001156F3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State a function of the large intestine in humans.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1156F3" w:rsidRDefault="001156F3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 xml:space="preserve">What is the role </w:t>
      </w:r>
      <w:r w:rsidR="00B2032A" w:rsidRPr="0005305A">
        <w:rPr>
          <w:rFonts w:ascii="Times New Roman" w:hAnsi="Times New Roman" w:cs="Times New Roman"/>
          <w:sz w:val="24"/>
          <w:szCs w:val="24"/>
        </w:rPr>
        <w:t>of bile</w:t>
      </w:r>
      <w:r w:rsidRPr="0005305A">
        <w:rPr>
          <w:rFonts w:ascii="Times New Roman" w:hAnsi="Times New Roman" w:cs="Times New Roman"/>
          <w:sz w:val="24"/>
          <w:szCs w:val="24"/>
        </w:rPr>
        <w:t xml:space="preserve"> salts in digestion in humans?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2mks</w:t>
      </w:r>
    </w:p>
    <w:p w:rsidR="009E3488" w:rsidRPr="009E3488" w:rsidRDefault="009E3488" w:rsidP="009E34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465BBF" w:rsidRPr="0005305A" w:rsidRDefault="00465BBF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156F3" w:rsidRPr="0005305A" w:rsidRDefault="001156F3" w:rsidP="00465B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Name one appropriate food substance for each of the following enzymes.</w:t>
      </w:r>
    </w:p>
    <w:p w:rsidR="00465BBF" w:rsidRDefault="00465BBF" w:rsidP="00465B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Ptyalin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465BBF" w:rsidRDefault="00465BBF" w:rsidP="00465B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Pepsin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9E3488" w:rsidRPr="009E3488" w:rsidRDefault="009E3488" w:rsidP="009E34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465BBF" w:rsidRPr="0005305A" w:rsidRDefault="00465BBF" w:rsidP="00465BB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65BBF" w:rsidRPr="0005305A" w:rsidRDefault="00465BBF" w:rsidP="00465B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 xml:space="preserve">State the cause and two symptoms  of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BBF" w:rsidRDefault="00DF54A2" w:rsidP="00465B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lastRenderedPageBreak/>
        <w:t>Cause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DF54A2" w:rsidRDefault="00DF54A2" w:rsidP="00465B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Symptoms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2mks</w:t>
      </w:r>
    </w:p>
    <w:p w:rsidR="009E3488" w:rsidRPr="009E3488" w:rsidRDefault="009E3488" w:rsidP="009E34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1156F3" w:rsidRPr="0005305A" w:rsidRDefault="001156F3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Name the tissues in plants responsible for:</w:t>
      </w:r>
    </w:p>
    <w:p w:rsidR="00942A04" w:rsidRDefault="007A19DD" w:rsidP="007A19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Transport of water and mineral salts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7A19DD" w:rsidRDefault="007A19DD" w:rsidP="007A19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Transport of carbohydrates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7A19DD" w:rsidRDefault="007A19DD" w:rsidP="007A19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Primary growth.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9E3488" w:rsidRPr="009E3488" w:rsidRDefault="009E3488" w:rsidP="009E34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B2032A" w:rsidRDefault="001156F3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 xml:space="preserve">Explain </w:t>
      </w:r>
      <w:r w:rsidR="00F1051A" w:rsidRPr="0005305A">
        <w:rPr>
          <w:rFonts w:ascii="Times New Roman" w:hAnsi="Times New Roman" w:cs="Times New Roman"/>
          <w:sz w:val="24"/>
          <w:szCs w:val="24"/>
        </w:rPr>
        <w:t>why the rate of transpiration is reduced when humidity is high.</w:t>
      </w:r>
      <w:r w:rsidR="0066742C" w:rsidRPr="0005305A">
        <w:rPr>
          <w:rFonts w:ascii="Times New Roman" w:hAnsi="Times New Roman" w:cs="Times New Roman"/>
          <w:sz w:val="24"/>
          <w:szCs w:val="24"/>
        </w:rPr>
        <w:t xml:space="preserve">     </w:t>
      </w:r>
      <w:r w:rsidR="00B2032A"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B2032A" w:rsidRPr="0005305A" w:rsidRDefault="00B2032A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Explain how the following contribute to the movement of water up the xylem vessels:</w:t>
      </w:r>
    </w:p>
    <w:p w:rsidR="00942A04" w:rsidRDefault="00942A04" w:rsidP="00942A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Cohesion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1mk</w:t>
      </w: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42A04" w:rsidRDefault="00942A04" w:rsidP="00942A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Adhesion                                      1mk</w:t>
      </w: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42A04" w:rsidRPr="0005305A" w:rsidRDefault="00942A04" w:rsidP="00942A0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032A" w:rsidRDefault="00B2032A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>State two ways by which acquired immune deficiency syndrome (AIDS) virus is transmitted.</w:t>
      </w:r>
      <w:r w:rsidRPr="0005305A">
        <w:rPr>
          <w:rFonts w:ascii="Times New Roman" w:hAnsi="Times New Roman" w:cs="Times New Roman"/>
          <w:sz w:val="24"/>
          <w:szCs w:val="24"/>
        </w:rPr>
        <w:tab/>
        <w:t>2mks</w:t>
      </w:r>
    </w:p>
    <w:p w:rsid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F4318D" w:rsidRDefault="00B2032A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 xml:space="preserve">State </w:t>
      </w:r>
      <w:r w:rsidR="00F4318D" w:rsidRPr="0005305A">
        <w:rPr>
          <w:rFonts w:ascii="Times New Roman" w:hAnsi="Times New Roman" w:cs="Times New Roman"/>
          <w:sz w:val="24"/>
          <w:szCs w:val="24"/>
        </w:rPr>
        <w:t>one salivary gland in humans.</w:t>
      </w:r>
      <w:r w:rsidR="00F4318D" w:rsidRPr="0005305A">
        <w:rPr>
          <w:rFonts w:ascii="Times New Roman" w:hAnsi="Times New Roman" w:cs="Times New Roman"/>
          <w:sz w:val="24"/>
          <w:szCs w:val="24"/>
        </w:rPr>
        <w:tab/>
      </w:r>
      <w:r w:rsidR="00F4318D" w:rsidRPr="0005305A">
        <w:rPr>
          <w:rFonts w:ascii="Times New Roman" w:hAnsi="Times New Roman" w:cs="Times New Roman"/>
          <w:sz w:val="24"/>
          <w:szCs w:val="24"/>
        </w:rPr>
        <w:tab/>
      </w:r>
      <w:r w:rsidR="00F4318D" w:rsidRPr="0005305A">
        <w:rPr>
          <w:rFonts w:ascii="Times New Roman" w:hAnsi="Times New Roman" w:cs="Times New Roman"/>
          <w:sz w:val="24"/>
          <w:szCs w:val="24"/>
        </w:rPr>
        <w:tab/>
      </w:r>
      <w:r w:rsidR="00F4318D" w:rsidRPr="0005305A">
        <w:rPr>
          <w:rFonts w:ascii="Times New Roman" w:hAnsi="Times New Roman" w:cs="Times New Roman"/>
          <w:sz w:val="24"/>
          <w:szCs w:val="24"/>
        </w:rPr>
        <w:tab/>
      </w:r>
      <w:r w:rsidR="00F4318D" w:rsidRPr="0005305A">
        <w:rPr>
          <w:rFonts w:ascii="Times New Roman" w:hAnsi="Times New Roman" w:cs="Times New Roman"/>
          <w:sz w:val="24"/>
          <w:szCs w:val="24"/>
        </w:rPr>
        <w:tab/>
        <w:t>1mk</w:t>
      </w:r>
      <w:r w:rsidR="0066742C" w:rsidRPr="0005305A">
        <w:rPr>
          <w:rFonts w:ascii="Times New Roman" w:hAnsi="Times New Roman" w:cs="Times New Roman"/>
          <w:sz w:val="24"/>
          <w:szCs w:val="24"/>
        </w:rPr>
        <w:t xml:space="preserve">  </w:t>
      </w:r>
      <w:r w:rsidR="0066742C" w:rsidRPr="0005305A">
        <w:rPr>
          <w:rFonts w:ascii="Times New Roman" w:hAnsi="Times New Roman" w:cs="Times New Roman"/>
          <w:sz w:val="24"/>
          <w:szCs w:val="24"/>
        </w:rPr>
        <w:tab/>
      </w:r>
    </w:p>
    <w:p w:rsidR="009E3488" w:rsidRPr="009E3488" w:rsidRDefault="009E3488" w:rsidP="009E3488">
      <w:pPr>
        <w:rPr>
          <w:rFonts w:ascii="Times New Roman" w:hAnsi="Times New Roman" w:cs="Times New Roman"/>
          <w:sz w:val="24"/>
          <w:szCs w:val="24"/>
        </w:rPr>
      </w:pPr>
    </w:p>
    <w:p w:rsidR="001156F3" w:rsidRPr="0005305A" w:rsidRDefault="00F4318D" w:rsidP="0079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lastRenderedPageBreak/>
        <w:t xml:space="preserve">State two ways in which the human intestinal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villus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is adapted to its function.</w:t>
      </w:r>
      <w:r w:rsidRPr="0005305A">
        <w:rPr>
          <w:rFonts w:ascii="Times New Roman" w:hAnsi="Times New Roman" w:cs="Times New Roman"/>
          <w:sz w:val="24"/>
          <w:szCs w:val="24"/>
        </w:rPr>
        <w:tab/>
      </w:r>
      <w:r w:rsidRPr="0005305A">
        <w:rPr>
          <w:rFonts w:ascii="Times New Roman" w:hAnsi="Times New Roman" w:cs="Times New Roman"/>
          <w:sz w:val="24"/>
          <w:szCs w:val="24"/>
        </w:rPr>
        <w:tab/>
        <w:t>4mks</w:t>
      </w:r>
      <w:r w:rsidR="0066742C" w:rsidRPr="00053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1156F3" w:rsidRPr="0005305A" w:rsidSect="00053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A9" w:rsidRDefault="007A23A9" w:rsidP="008B747B">
      <w:pPr>
        <w:spacing w:after="0" w:line="240" w:lineRule="auto"/>
      </w:pPr>
      <w:r>
        <w:separator/>
      </w:r>
    </w:p>
  </w:endnote>
  <w:endnote w:type="continuationSeparator" w:id="1">
    <w:p w:rsidR="007A23A9" w:rsidRDefault="007A23A9" w:rsidP="008B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87" w:rsidRDefault="00AF71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157"/>
      <w:docPartObj>
        <w:docPartGallery w:val="Page Numbers (Bottom of Page)"/>
        <w:docPartUnique/>
      </w:docPartObj>
    </w:sdtPr>
    <w:sdtContent>
      <w:p w:rsidR="008B747B" w:rsidRDefault="00BD6854">
        <w:pPr>
          <w:pStyle w:val="Footer"/>
          <w:jc w:val="right"/>
        </w:pPr>
        <w:fldSimple w:instr=" PAGE   \* MERGEFORMAT ">
          <w:r w:rsidR="00AF7187">
            <w:rPr>
              <w:noProof/>
            </w:rPr>
            <w:t>1</w:t>
          </w:r>
        </w:fldSimple>
      </w:p>
    </w:sdtContent>
  </w:sdt>
  <w:p w:rsidR="008B747B" w:rsidRDefault="008B74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87" w:rsidRDefault="00AF7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A9" w:rsidRDefault="007A23A9" w:rsidP="008B747B">
      <w:pPr>
        <w:spacing w:after="0" w:line="240" w:lineRule="auto"/>
      </w:pPr>
      <w:r>
        <w:separator/>
      </w:r>
    </w:p>
  </w:footnote>
  <w:footnote w:type="continuationSeparator" w:id="1">
    <w:p w:rsidR="007A23A9" w:rsidRDefault="007A23A9" w:rsidP="008B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87" w:rsidRDefault="00AF71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87" w:rsidRDefault="00AF7187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87" w:rsidRDefault="00AF71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839"/>
    <w:multiLevelType w:val="hybridMultilevel"/>
    <w:tmpl w:val="835261E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069E8"/>
    <w:multiLevelType w:val="hybridMultilevel"/>
    <w:tmpl w:val="940656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058D9"/>
    <w:multiLevelType w:val="hybridMultilevel"/>
    <w:tmpl w:val="A3B02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00095"/>
    <w:multiLevelType w:val="hybridMultilevel"/>
    <w:tmpl w:val="E9D644D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1C3CD8"/>
    <w:multiLevelType w:val="hybridMultilevel"/>
    <w:tmpl w:val="E272D49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5FA3A1A"/>
    <w:multiLevelType w:val="hybridMultilevel"/>
    <w:tmpl w:val="7902A6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33508"/>
    <w:multiLevelType w:val="hybridMultilevel"/>
    <w:tmpl w:val="72FA3EFC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F31C0F"/>
    <w:multiLevelType w:val="hybridMultilevel"/>
    <w:tmpl w:val="40D0DD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3625E5"/>
    <w:multiLevelType w:val="hybridMultilevel"/>
    <w:tmpl w:val="E6DAF6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7B0C73"/>
    <w:multiLevelType w:val="hybridMultilevel"/>
    <w:tmpl w:val="A8E61C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DCC40B6"/>
    <w:multiLevelType w:val="hybridMultilevel"/>
    <w:tmpl w:val="B29CC2D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C59"/>
    <w:rsid w:val="0005305A"/>
    <w:rsid w:val="001156F3"/>
    <w:rsid w:val="001A2E1C"/>
    <w:rsid w:val="001B1588"/>
    <w:rsid w:val="002F14D3"/>
    <w:rsid w:val="00357346"/>
    <w:rsid w:val="00375C8F"/>
    <w:rsid w:val="003A3E64"/>
    <w:rsid w:val="003D193A"/>
    <w:rsid w:val="00465BBF"/>
    <w:rsid w:val="004F2141"/>
    <w:rsid w:val="005479E3"/>
    <w:rsid w:val="0066742C"/>
    <w:rsid w:val="006B2FEA"/>
    <w:rsid w:val="00792C59"/>
    <w:rsid w:val="007A19DD"/>
    <w:rsid w:val="007A23A9"/>
    <w:rsid w:val="008425CF"/>
    <w:rsid w:val="008B747B"/>
    <w:rsid w:val="00942A04"/>
    <w:rsid w:val="009E3488"/>
    <w:rsid w:val="00AF7187"/>
    <w:rsid w:val="00B2032A"/>
    <w:rsid w:val="00B65F6B"/>
    <w:rsid w:val="00BD6854"/>
    <w:rsid w:val="00BE0103"/>
    <w:rsid w:val="00CE6D89"/>
    <w:rsid w:val="00D53CD8"/>
    <w:rsid w:val="00DF54A2"/>
    <w:rsid w:val="00F008B5"/>
    <w:rsid w:val="00F1051A"/>
    <w:rsid w:val="00F4318D"/>
    <w:rsid w:val="00F7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47B"/>
  </w:style>
  <w:style w:type="paragraph" w:styleId="Footer">
    <w:name w:val="footer"/>
    <w:basedOn w:val="Normal"/>
    <w:link w:val="FooterChar"/>
    <w:uiPriority w:val="99"/>
    <w:unhideWhenUsed/>
    <w:rsid w:val="008B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B"/>
  </w:style>
  <w:style w:type="character" w:styleId="Hyperlink">
    <w:name w:val="Hyperlink"/>
    <w:basedOn w:val="DefaultParagraphFont"/>
    <w:uiPriority w:val="99"/>
    <w:semiHidden/>
    <w:unhideWhenUsed/>
    <w:rsid w:val="00AF7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13</cp:revision>
  <cp:lastPrinted>2015-03-26T06:44:00Z</cp:lastPrinted>
  <dcterms:created xsi:type="dcterms:W3CDTF">2015-03-23T10:11:00Z</dcterms:created>
  <dcterms:modified xsi:type="dcterms:W3CDTF">2015-04-04T09:44:00Z</dcterms:modified>
</cp:coreProperties>
</file>