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8" w:rsidRPr="00AE7C4A" w:rsidRDefault="00971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GATITU MIXED SCHOOL</w:t>
      </w:r>
    </w:p>
    <w:p w:rsidR="00971226" w:rsidRPr="00AE7C4A" w:rsidRDefault="00971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C4A">
        <w:rPr>
          <w:rFonts w:ascii="Times New Roman" w:hAnsi="Times New Roman" w:cs="Times New Roman"/>
          <w:b/>
          <w:sz w:val="24"/>
          <w:szCs w:val="24"/>
          <w:u w:val="single"/>
        </w:rPr>
        <w:t>CHEMISTRY FORM ONE OPENER EXAM</w:t>
      </w:r>
      <w:r w:rsidR="00AE7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TERM 2 2015</w:t>
      </w:r>
    </w:p>
    <w:p w:rsidR="00971226" w:rsidRPr="00AE7C4A" w:rsidRDefault="00971226" w:rsidP="00971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Name the four parts of a luminous flame      (4 marks)</w:t>
      </w: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Give the uses of the named apparatus</w:t>
      </w:r>
    </w:p>
    <w:p w:rsidR="00971226" w:rsidRPr="00AE7C4A" w:rsidRDefault="00971226" w:rsidP="00971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 xml:space="preserve">Wash bottle </w:t>
      </w:r>
    </w:p>
    <w:p w:rsidR="00810485" w:rsidRPr="00AE7C4A" w:rsidRDefault="00810485" w:rsidP="008104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Trough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Teat pipette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Motor and pestle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810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 xml:space="preserve">Deflagrating spoon       </w:t>
      </w:r>
      <w:r w:rsidR="00810485" w:rsidRPr="00AE7C4A">
        <w:rPr>
          <w:rFonts w:ascii="Times New Roman" w:hAnsi="Times New Roman" w:cs="Times New Roman"/>
          <w:sz w:val="24"/>
          <w:szCs w:val="24"/>
        </w:rPr>
        <w:t>(5 marks)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3. Give the reason as to why after using a non luminous flame should be put off or adjusted to luminous flame?</w:t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971226" w:rsidRPr="00AE7C4A" w:rsidRDefault="00971226" w:rsidP="00971226">
      <w:p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4. Explain how you can separate a mixture of water and salt in the lab provided with heat.                                                (</w:t>
      </w:r>
      <w:r w:rsidR="00810485" w:rsidRPr="00AE7C4A">
        <w:rPr>
          <w:rFonts w:ascii="Times New Roman" w:hAnsi="Times New Roman" w:cs="Times New Roman"/>
          <w:sz w:val="24"/>
          <w:szCs w:val="24"/>
        </w:rPr>
        <w:t>5 marks)</w:t>
      </w: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6. Draw and label a chromatogram diagram                   (4 marks)</w:t>
      </w: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7. Give the definition of the following terms:</w:t>
      </w:r>
    </w:p>
    <w:p w:rsidR="00810485" w:rsidRPr="00AE7C4A" w:rsidRDefault="00810485" w:rsidP="00810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Sublimation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Chromatography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Saturation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>Crystallization</w:t>
      </w:r>
    </w:p>
    <w:p w:rsidR="00810485" w:rsidRPr="00AE7C4A" w:rsidRDefault="00810485" w:rsidP="00810485">
      <w:pPr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810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C4A">
        <w:rPr>
          <w:rFonts w:ascii="Times New Roman" w:hAnsi="Times New Roman" w:cs="Times New Roman"/>
          <w:sz w:val="24"/>
          <w:szCs w:val="24"/>
        </w:rPr>
        <w:t xml:space="preserve">Evaporation       </w:t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</w:r>
      <w:r w:rsidRPr="00AE7C4A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10485" w:rsidRPr="00AE7C4A" w:rsidRDefault="00810485" w:rsidP="00810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i/>
          <w:sz w:val="24"/>
          <w:szCs w:val="24"/>
        </w:rPr>
      </w:pPr>
    </w:p>
    <w:p w:rsidR="00810485" w:rsidRPr="00AE7C4A" w:rsidRDefault="00810485" w:rsidP="00971226">
      <w:pPr>
        <w:rPr>
          <w:rFonts w:ascii="Times New Roman" w:hAnsi="Times New Roman" w:cs="Times New Roman"/>
          <w:sz w:val="24"/>
          <w:szCs w:val="24"/>
        </w:rPr>
      </w:pPr>
    </w:p>
    <w:sectPr w:rsidR="00810485" w:rsidRPr="00AE7C4A" w:rsidSect="00AE7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73" w:rsidRDefault="00CB3E73" w:rsidP="00175651">
      <w:pPr>
        <w:spacing w:after="0" w:line="240" w:lineRule="auto"/>
      </w:pPr>
      <w:r>
        <w:separator/>
      </w:r>
    </w:p>
  </w:endnote>
  <w:endnote w:type="continuationSeparator" w:id="1">
    <w:p w:rsidR="00CB3E73" w:rsidRDefault="00CB3E73" w:rsidP="0017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73" w:rsidRDefault="00CB3E73" w:rsidP="00175651">
      <w:pPr>
        <w:spacing w:after="0" w:line="240" w:lineRule="auto"/>
      </w:pPr>
      <w:r>
        <w:separator/>
      </w:r>
    </w:p>
  </w:footnote>
  <w:footnote w:type="continuationSeparator" w:id="1">
    <w:p w:rsidR="00CB3E73" w:rsidRDefault="00CB3E73" w:rsidP="0017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1" w:rsidRDefault="00175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F0F"/>
    <w:multiLevelType w:val="hybridMultilevel"/>
    <w:tmpl w:val="1D689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361B"/>
    <w:multiLevelType w:val="hybridMultilevel"/>
    <w:tmpl w:val="E490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0261"/>
    <w:multiLevelType w:val="hybridMultilevel"/>
    <w:tmpl w:val="FC9CA6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70098"/>
    <w:multiLevelType w:val="hybridMultilevel"/>
    <w:tmpl w:val="0CF6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226"/>
    <w:rsid w:val="00144B08"/>
    <w:rsid w:val="00175651"/>
    <w:rsid w:val="00810485"/>
    <w:rsid w:val="008F1A8B"/>
    <w:rsid w:val="00971226"/>
    <w:rsid w:val="00AE7C4A"/>
    <w:rsid w:val="00CB3E73"/>
    <w:rsid w:val="00C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651"/>
  </w:style>
  <w:style w:type="paragraph" w:styleId="Footer">
    <w:name w:val="footer"/>
    <w:basedOn w:val="Normal"/>
    <w:link w:val="FooterChar"/>
    <w:uiPriority w:val="99"/>
    <w:semiHidden/>
    <w:unhideWhenUsed/>
    <w:rsid w:val="0017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651"/>
  </w:style>
  <w:style w:type="character" w:styleId="Hyperlink">
    <w:name w:val="Hyperlink"/>
    <w:basedOn w:val="DefaultParagraphFont"/>
    <w:uiPriority w:val="99"/>
    <w:semiHidden/>
    <w:unhideWhenUsed/>
    <w:rsid w:val="00175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3</cp:revision>
  <dcterms:created xsi:type="dcterms:W3CDTF">2015-05-12T13:11:00Z</dcterms:created>
  <dcterms:modified xsi:type="dcterms:W3CDTF">2015-05-27T11:29:00Z</dcterms:modified>
</cp:coreProperties>
</file>