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3A" w:rsidRPr="00B03CF0" w:rsidRDefault="007C163A" w:rsidP="007C163A">
      <w:pPr>
        <w:rPr>
          <w:rFonts w:ascii="Times New Roman" w:hAnsi="Times New Roman" w:cs="Times New Roman"/>
          <w:b/>
          <w:sz w:val="24"/>
          <w:szCs w:val="24"/>
        </w:rPr>
      </w:pPr>
      <w:r w:rsidRPr="00B03CF0">
        <w:rPr>
          <w:rFonts w:ascii="Times New Roman" w:hAnsi="Times New Roman" w:cs="Times New Roman"/>
          <w:b/>
          <w:sz w:val="24"/>
          <w:szCs w:val="24"/>
        </w:rPr>
        <w:t>GATITU MIXED SECONDARY SCHOOL</w:t>
      </w:r>
      <w:r w:rsidRPr="00B03CF0">
        <w:rPr>
          <w:rFonts w:ascii="Times New Roman" w:hAnsi="Times New Roman" w:cs="Times New Roman"/>
          <w:b/>
          <w:sz w:val="24"/>
          <w:szCs w:val="24"/>
        </w:rPr>
        <w:tab/>
      </w:r>
      <w:r w:rsidRPr="00B03CF0">
        <w:rPr>
          <w:rFonts w:ascii="Times New Roman" w:hAnsi="Times New Roman" w:cs="Times New Roman"/>
          <w:b/>
          <w:sz w:val="24"/>
          <w:szCs w:val="24"/>
        </w:rPr>
        <w:tab/>
      </w:r>
      <w:r w:rsidRPr="00B03CF0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:rsidR="007C163A" w:rsidRPr="00B03CF0" w:rsidRDefault="007C163A" w:rsidP="007C163A">
      <w:pPr>
        <w:rPr>
          <w:rFonts w:ascii="Times New Roman" w:hAnsi="Times New Roman" w:cs="Times New Roman"/>
          <w:b/>
          <w:sz w:val="24"/>
          <w:szCs w:val="24"/>
        </w:rPr>
      </w:pPr>
      <w:r w:rsidRPr="00B03CF0">
        <w:rPr>
          <w:rFonts w:ascii="Times New Roman" w:hAnsi="Times New Roman" w:cs="Times New Roman"/>
          <w:b/>
          <w:sz w:val="24"/>
          <w:szCs w:val="24"/>
        </w:rPr>
        <w:t xml:space="preserve"> 2015 END OF TERM 2 EXAM</w:t>
      </w:r>
      <w:r w:rsidRPr="00B03CF0">
        <w:rPr>
          <w:rFonts w:ascii="Times New Roman" w:hAnsi="Times New Roman" w:cs="Times New Roman"/>
          <w:b/>
          <w:sz w:val="24"/>
          <w:szCs w:val="24"/>
        </w:rPr>
        <w:tab/>
      </w:r>
      <w:r w:rsidRPr="00B03CF0">
        <w:rPr>
          <w:rFonts w:ascii="Times New Roman" w:hAnsi="Times New Roman" w:cs="Times New Roman"/>
          <w:b/>
          <w:sz w:val="24"/>
          <w:szCs w:val="24"/>
        </w:rPr>
        <w:tab/>
      </w:r>
      <w:r w:rsidRPr="00B03CF0">
        <w:rPr>
          <w:rFonts w:ascii="Times New Roman" w:hAnsi="Times New Roman" w:cs="Times New Roman"/>
          <w:b/>
          <w:sz w:val="24"/>
          <w:szCs w:val="24"/>
        </w:rPr>
        <w:tab/>
        <w:t xml:space="preserve">           ADM NO</w:t>
      </w:r>
    </w:p>
    <w:p w:rsidR="007C163A" w:rsidRPr="00B03CF0" w:rsidRDefault="007C163A" w:rsidP="007C163A">
      <w:pPr>
        <w:rPr>
          <w:rFonts w:ascii="Times New Roman" w:hAnsi="Times New Roman" w:cs="Times New Roman"/>
          <w:b/>
          <w:sz w:val="24"/>
          <w:szCs w:val="24"/>
        </w:rPr>
      </w:pPr>
      <w:r w:rsidRPr="00B03CF0">
        <w:rPr>
          <w:rFonts w:ascii="Times New Roman" w:hAnsi="Times New Roman" w:cs="Times New Roman"/>
          <w:b/>
          <w:sz w:val="24"/>
          <w:szCs w:val="24"/>
        </w:rPr>
        <w:t>FORM ONE C.R.E</w:t>
      </w:r>
      <w:r w:rsidRPr="00B03C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DATE:</w:t>
      </w:r>
      <w:r w:rsidRPr="00B03CF0">
        <w:rPr>
          <w:rFonts w:ascii="Times New Roman" w:hAnsi="Times New Roman" w:cs="Times New Roman"/>
          <w:b/>
          <w:sz w:val="24"/>
          <w:szCs w:val="24"/>
        </w:rPr>
        <w:tab/>
      </w:r>
    </w:p>
    <w:p w:rsidR="007C163A" w:rsidRPr="00B03CF0" w:rsidRDefault="007C163A" w:rsidP="007C163A">
      <w:pPr>
        <w:rPr>
          <w:rFonts w:ascii="Times New Roman" w:hAnsi="Times New Roman" w:cs="Times New Roman"/>
          <w:b/>
          <w:sz w:val="24"/>
          <w:szCs w:val="24"/>
        </w:rPr>
      </w:pPr>
      <w:r w:rsidRPr="00B03CF0">
        <w:rPr>
          <w:rFonts w:ascii="Times New Roman" w:hAnsi="Times New Roman" w:cs="Times New Roman"/>
          <w:b/>
          <w:sz w:val="24"/>
          <w:szCs w:val="24"/>
        </w:rPr>
        <w:t xml:space="preserve">ANSWER ALL THE QUESTIONS 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03CF0">
        <w:rPr>
          <w:rFonts w:ascii="Times New Roman" w:hAnsi="Times New Roman" w:cs="Times New Roman"/>
          <w:b/>
          <w:sz w:val="24"/>
          <w:szCs w:val="24"/>
        </w:rPr>
        <w:t>four</w:t>
      </w:r>
      <w:r w:rsidRPr="00B03CF0">
        <w:rPr>
          <w:rFonts w:ascii="Times New Roman" w:hAnsi="Times New Roman" w:cs="Times New Roman"/>
          <w:sz w:val="24"/>
          <w:szCs w:val="24"/>
        </w:rPr>
        <w:t xml:space="preserve"> uses of the Bible in Christian life.    (4mks)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3F610F" w:rsidRPr="00B03CF0" w:rsidRDefault="003F610F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t xml:space="preserve">Give </w:t>
      </w:r>
      <w:r w:rsidRPr="00B03CF0">
        <w:rPr>
          <w:rFonts w:ascii="Times New Roman" w:hAnsi="Times New Roman" w:cs="Times New Roman"/>
          <w:b/>
          <w:sz w:val="24"/>
          <w:szCs w:val="24"/>
        </w:rPr>
        <w:t>three</w:t>
      </w:r>
      <w:r w:rsidRPr="00B03CF0">
        <w:rPr>
          <w:rFonts w:ascii="Times New Roman" w:hAnsi="Times New Roman" w:cs="Times New Roman"/>
          <w:sz w:val="24"/>
          <w:szCs w:val="24"/>
        </w:rPr>
        <w:t xml:space="preserve"> Pauline epistles.                 (3mks)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3F610F" w:rsidRPr="00B03CF0" w:rsidRDefault="003F610F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t xml:space="preserve">State </w:t>
      </w:r>
      <w:r w:rsidRPr="00B03CF0">
        <w:rPr>
          <w:rFonts w:ascii="Times New Roman" w:hAnsi="Times New Roman" w:cs="Times New Roman"/>
          <w:b/>
          <w:sz w:val="24"/>
          <w:szCs w:val="24"/>
        </w:rPr>
        <w:t>four</w:t>
      </w:r>
      <w:r w:rsidRPr="00B03CF0">
        <w:rPr>
          <w:rFonts w:ascii="Times New Roman" w:hAnsi="Times New Roman" w:cs="Times New Roman"/>
          <w:sz w:val="24"/>
          <w:szCs w:val="24"/>
        </w:rPr>
        <w:t xml:space="preserve"> characteristics of god we draw from the stories of creations. (4mks)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B03CF0" w:rsidRDefault="00B03CF0" w:rsidP="007C163A">
      <w:pPr>
        <w:rPr>
          <w:rFonts w:ascii="Times New Roman" w:hAnsi="Times New Roman" w:cs="Times New Roman"/>
          <w:sz w:val="24"/>
          <w:szCs w:val="24"/>
        </w:rPr>
      </w:pPr>
    </w:p>
    <w:p w:rsidR="00B03CF0" w:rsidRDefault="00B03CF0" w:rsidP="007C163A">
      <w:pPr>
        <w:rPr>
          <w:rFonts w:ascii="Times New Roman" w:hAnsi="Times New Roman" w:cs="Times New Roman"/>
          <w:sz w:val="24"/>
          <w:szCs w:val="24"/>
        </w:rPr>
      </w:pPr>
    </w:p>
    <w:p w:rsidR="00B03CF0" w:rsidRDefault="00B03CF0" w:rsidP="007C163A">
      <w:pPr>
        <w:rPr>
          <w:rFonts w:ascii="Times New Roman" w:hAnsi="Times New Roman" w:cs="Times New Roman"/>
          <w:sz w:val="24"/>
          <w:szCs w:val="24"/>
        </w:rPr>
      </w:pPr>
    </w:p>
    <w:p w:rsidR="00B03CF0" w:rsidRPr="00B03CF0" w:rsidRDefault="00B03CF0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lastRenderedPageBreak/>
        <w:t xml:space="preserve">Explain </w:t>
      </w:r>
      <w:r w:rsidRPr="00B03CF0">
        <w:rPr>
          <w:rFonts w:ascii="Times New Roman" w:hAnsi="Times New Roman" w:cs="Times New Roman"/>
          <w:b/>
          <w:sz w:val="24"/>
          <w:szCs w:val="24"/>
        </w:rPr>
        <w:t>five</w:t>
      </w:r>
      <w:r w:rsidRPr="00B03CF0">
        <w:rPr>
          <w:rFonts w:ascii="Times New Roman" w:hAnsi="Times New Roman" w:cs="Times New Roman"/>
          <w:sz w:val="24"/>
          <w:szCs w:val="24"/>
        </w:rPr>
        <w:t xml:space="preserve"> consequences of sin.           (5mks) 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4505BB" w:rsidRPr="00B03CF0" w:rsidRDefault="004505BB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t xml:space="preserve">State </w:t>
      </w:r>
      <w:r w:rsidRPr="00B03CF0">
        <w:rPr>
          <w:rFonts w:ascii="Times New Roman" w:hAnsi="Times New Roman" w:cs="Times New Roman"/>
          <w:b/>
          <w:sz w:val="24"/>
          <w:szCs w:val="24"/>
        </w:rPr>
        <w:t>five</w:t>
      </w:r>
      <w:r w:rsidRPr="00B03CF0">
        <w:rPr>
          <w:rFonts w:ascii="Times New Roman" w:hAnsi="Times New Roman" w:cs="Times New Roman"/>
          <w:sz w:val="24"/>
          <w:szCs w:val="24"/>
        </w:rPr>
        <w:t xml:space="preserve"> consequences of evil in the African traditional societies. (5mks)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B03CF0">
        <w:rPr>
          <w:rFonts w:ascii="Times New Roman" w:hAnsi="Times New Roman" w:cs="Times New Roman"/>
          <w:b/>
          <w:sz w:val="24"/>
          <w:szCs w:val="24"/>
        </w:rPr>
        <w:t>five</w:t>
      </w:r>
      <w:r w:rsidRPr="00B03CF0">
        <w:rPr>
          <w:rFonts w:ascii="Times New Roman" w:hAnsi="Times New Roman" w:cs="Times New Roman"/>
          <w:sz w:val="24"/>
          <w:szCs w:val="24"/>
        </w:rPr>
        <w:t xml:space="preserve"> ways in which Christians can express their faith in God. (5mks)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t xml:space="preserve">Give </w:t>
      </w:r>
      <w:r w:rsidRPr="00B03CF0">
        <w:rPr>
          <w:rFonts w:ascii="Times New Roman" w:hAnsi="Times New Roman" w:cs="Times New Roman"/>
          <w:b/>
          <w:sz w:val="24"/>
          <w:szCs w:val="24"/>
        </w:rPr>
        <w:t>five</w:t>
      </w:r>
      <w:r w:rsidRPr="00B03CF0">
        <w:rPr>
          <w:rFonts w:ascii="Times New Roman" w:hAnsi="Times New Roman" w:cs="Times New Roman"/>
          <w:sz w:val="24"/>
          <w:szCs w:val="24"/>
        </w:rPr>
        <w:t xml:space="preserve"> promises that God gave to Abraham.  (5mks)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4505BB" w:rsidRPr="00B03CF0" w:rsidRDefault="004505BB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03CF0">
        <w:rPr>
          <w:rFonts w:ascii="Times New Roman" w:hAnsi="Times New Roman" w:cs="Times New Roman"/>
          <w:b/>
          <w:sz w:val="24"/>
          <w:szCs w:val="24"/>
        </w:rPr>
        <w:t>five</w:t>
      </w:r>
      <w:r w:rsidRPr="00B03CF0">
        <w:rPr>
          <w:rFonts w:ascii="Times New Roman" w:hAnsi="Times New Roman" w:cs="Times New Roman"/>
          <w:sz w:val="24"/>
          <w:szCs w:val="24"/>
        </w:rPr>
        <w:t xml:space="preserve"> differences between circumcision among the Jews and the Traditional African Societies. (5mks)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03CF0">
        <w:rPr>
          <w:rFonts w:ascii="Times New Roman" w:hAnsi="Times New Roman" w:cs="Times New Roman"/>
          <w:b/>
          <w:sz w:val="24"/>
          <w:szCs w:val="24"/>
        </w:rPr>
        <w:t>five</w:t>
      </w:r>
      <w:r w:rsidRPr="00B03CF0">
        <w:rPr>
          <w:rFonts w:ascii="Times New Roman" w:hAnsi="Times New Roman" w:cs="Times New Roman"/>
          <w:sz w:val="24"/>
          <w:szCs w:val="24"/>
        </w:rPr>
        <w:t xml:space="preserve"> ways in which God prepared Moses to be a leader of his people.  (5mks)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3F610F" w:rsidRPr="00B03CF0" w:rsidRDefault="003F610F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4E1C38" w:rsidRPr="00B03CF0" w:rsidRDefault="004E1C38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lastRenderedPageBreak/>
        <w:t xml:space="preserve">Identify any </w:t>
      </w:r>
      <w:r w:rsidRPr="00B03CF0">
        <w:rPr>
          <w:rFonts w:ascii="Times New Roman" w:hAnsi="Times New Roman" w:cs="Times New Roman"/>
          <w:b/>
          <w:sz w:val="24"/>
          <w:szCs w:val="24"/>
        </w:rPr>
        <w:t>four</w:t>
      </w:r>
      <w:r w:rsidRPr="00B03CF0">
        <w:rPr>
          <w:rFonts w:ascii="Times New Roman" w:hAnsi="Times New Roman" w:cs="Times New Roman"/>
          <w:sz w:val="24"/>
          <w:szCs w:val="24"/>
        </w:rPr>
        <w:t xml:space="preserve"> Plagues that God sent to the Egyptians.(4mks)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7C163A" w:rsidRPr="00B03CF0" w:rsidRDefault="007C163A" w:rsidP="007C1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CF0">
        <w:rPr>
          <w:rFonts w:ascii="Times New Roman" w:hAnsi="Times New Roman" w:cs="Times New Roman"/>
          <w:sz w:val="24"/>
          <w:szCs w:val="24"/>
        </w:rPr>
        <w:t xml:space="preserve">Give </w:t>
      </w:r>
      <w:r w:rsidRPr="00B03CF0">
        <w:rPr>
          <w:rFonts w:ascii="Times New Roman" w:hAnsi="Times New Roman" w:cs="Times New Roman"/>
          <w:b/>
          <w:sz w:val="24"/>
          <w:szCs w:val="24"/>
        </w:rPr>
        <w:t>five</w:t>
      </w:r>
      <w:r w:rsidRPr="00B03CF0">
        <w:rPr>
          <w:rFonts w:ascii="Times New Roman" w:hAnsi="Times New Roman" w:cs="Times New Roman"/>
          <w:sz w:val="24"/>
          <w:szCs w:val="24"/>
        </w:rPr>
        <w:t xml:space="preserve"> instructions that Moses gave the elders in preparation for the exodus. (5mks)</w:t>
      </w:r>
    </w:p>
    <w:p w:rsidR="007C163A" w:rsidRPr="00B03CF0" w:rsidRDefault="007C163A" w:rsidP="007C163A">
      <w:pPr>
        <w:rPr>
          <w:rFonts w:ascii="Times New Roman" w:hAnsi="Times New Roman" w:cs="Times New Roman"/>
          <w:sz w:val="24"/>
          <w:szCs w:val="24"/>
        </w:rPr>
      </w:pPr>
    </w:p>
    <w:p w:rsidR="003D08DF" w:rsidRPr="00B03CF0" w:rsidRDefault="003D08DF">
      <w:pPr>
        <w:rPr>
          <w:rFonts w:ascii="Times New Roman" w:hAnsi="Times New Roman" w:cs="Times New Roman"/>
          <w:sz w:val="24"/>
          <w:szCs w:val="24"/>
        </w:rPr>
      </w:pPr>
    </w:p>
    <w:sectPr w:rsidR="003D08DF" w:rsidRPr="00B03CF0" w:rsidSect="004505BB">
      <w:footerReference w:type="default" r:id="rId7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2D" w:rsidRDefault="00FF282D" w:rsidP="003F610F">
      <w:pPr>
        <w:spacing w:after="0" w:line="240" w:lineRule="auto"/>
      </w:pPr>
      <w:r>
        <w:separator/>
      </w:r>
    </w:p>
  </w:endnote>
  <w:endnote w:type="continuationSeparator" w:id="1">
    <w:p w:rsidR="00FF282D" w:rsidRDefault="00FF282D" w:rsidP="003F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047"/>
      <w:docPartObj>
        <w:docPartGallery w:val="Page Numbers (Bottom of Page)"/>
        <w:docPartUnique/>
      </w:docPartObj>
    </w:sdtPr>
    <w:sdtContent>
      <w:p w:rsidR="003F610F" w:rsidRDefault="003F610F">
        <w:pPr>
          <w:pStyle w:val="Footer"/>
          <w:jc w:val="right"/>
        </w:pPr>
        <w:fldSimple w:instr=" PAGE   \* MERGEFORMAT ">
          <w:r w:rsidR="000D447F">
            <w:rPr>
              <w:noProof/>
            </w:rPr>
            <w:t>2</w:t>
          </w:r>
        </w:fldSimple>
      </w:p>
    </w:sdtContent>
  </w:sdt>
  <w:p w:rsidR="003F610F" w:rsidRDefault="003F6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2D" w:rsidRDefault="00FF282D" w:rsidP="003F610F">
      <w:pPr>
        <w:spacing w:after="0" w:line="240" w:lineRule="auto"/>
      </w:pPr>
      <w:r>
        <w:separator/>
      </w:r>
    </w:p>
  </w:footnote>
  <w:footnote w:type="continuationSeparator" w:id="1">
    <w:p w:rsidR="00FF282D" w:rsidRDefault="00FF282D" w:rsidP="003F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35C7"/>
    <w:multiLevelType w:val="hybridMultilevel"/>
    <w:tmpl w:val="E44E2B9A"/>
    <w:lvl w:ilvl="0" w:tplc="7B04CD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3A"/>
    <w:rsid w:val="000D447F"/>
    <w:rsid w:val="003D08DF"/>
    <w:rsid w:val="003F610F"/>
    <w:rsid w:val="004505BB"/>
    <w:rsid w:val="004E1C38"/>
    <w:rsid w:val="007C163A"/>
    <w:rsid w:val="00B03CF0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10F"/>
  </w:style>
  <w:style w:type="paragraph" w:styleId="Footer">
    <w:name w:val="footer"/>
    <w:basedOn w:val="Normal"/>
    <w:link w:val="FooterChar"/>
    <w:uiPriority w:val="99"/>
    <w:unhideWhenUsed/>
    <w:rsid w:val="003F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2</cp:revision>
  <cp:lastPrinted>2015-07-27T11:02:00Z</cp:lastPrinted>
  <dcterms:created xsi:type="dcterms:W3CDTF">2015-07-27T10:20:00Z</dcterms:created>
  <dcterms:modified xsi:type="dcterms:W3CDTF">2015-07-27T11:10:00Z</dcterms:modified>
</cp:coreProperties>
</file>