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D" w:rsidRDefault="0024191D" w:rsidP="0024191D">
      <w:pPr>
        <w:widowControl w:val="0"/>
        <w:spacing w:after="0" w:line="240" w:lineRule="auto"/>
        <w:ind w:left="-720" w:right="-720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24191D" w:rsidRPr="00854FEA" w:rsidRDefault="0024191D" w:rsidP="005229C8">
      <w:pPr>
        <w:tabs>
          <w:tab w:val="center" w:pos="4680"/>
          <w:tab w:val="right" w:pos="9360"/>
        </w:tabs>
        <w:spacing w:line="240" w:lineRule="auto"/>
        <w:rPr>
          <w:rFonts w:ascii="Book Antiqua" w:hAnsi="Book Antiqua"/>
          <w:b/>
          <w:sz w:val="20"/>
          <w:szCs w:val="20"/>
        </w:rPr>
      </w:pPr>
    </w:p>
    <w:p w:rsidR="0024191D" w:rsidRDefault="0024191D" w:rsidP="0024191D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24191D" w:rsidRDefault="0024191D" w:rsidP="00F525C3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F525C3" w:rsidRDefault="00F525C3" w:rsidP="00F525C3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NAME………………………………………………...……………………………………</w:t>
      </w:r>
      <w:r w:rsidR="00173F9B">
        <w:rPr>
          <w:rFonts w:ascii="Trebuchet MS" w:hAnsi="Trebuchet MS"/>
          <w:b/>
          <w:sz w:val="24"/>
          <w:szCs w:val="24"/>
        </w:rPr>
        <w:t>ADM NO………………………………………..</w:t>
      </w:r>
    </w:p>
    <w:p w:rsidR="00F525C3" w:rsidRDefault="00F525C3" w:rsidP="00F525C3">
      <w:pPr>
        <w:tabs>
          <w:tab w:val="left" w:pos="6840"/>
        </w:tabs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SCHOOL………………………………….…………………………………………………</w:t>
      </w:r>
      <w:r w:rsidR="00173F9B">
        <w:rPr>
          <w:rFonts w:ascii="Trebuchet MS" w:hAnsi="Trebuchet MS"/>
          <w:b/>
          <w:sz w:val="24"/>
          <w:szCs w:val="24"/>
        </w:rPr>
        <w:t>DATE…………………………………………..</w:t>
      </w:r>
    </w:p>
    <w:p w:rsidR="00F525C3" w:rsidRDefault="00F525C3" w:rsidP="005229C8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STUDENT’S SIGN</w:t>
      </w:r>
      <w:r w:rsidR="005229C8">
        <w:rPr>
          <w:rFonts w:ascii="Trebuchet MS" w:hAnsi="Trebuchet MS"/>
          <w:b/>
          <w:sz w:val="24"/>
          <w:szCs w:val="24"/>
        </w:rPr>
        <w:t xml:space="preserve">ATURE </w:t>
      </w:r>
      <w:r>
        <w:rPr>
          <w:rFonts w:ascii="Trebuchet MS" w:hAnsi="Trebuchet MS"/>
          <w:b/>
          <w:sz w:val="24"/>
          <w:szCs w:val="24"/>
        </w:rPr>
        <w:t>……………………....</w:t>
      </w:r>
    </w:p>
    <w:p w:rsidR="005229C8" w:rsidRDefault="005229C8" w:rsidP="00F525C3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5229C8" w:rsidRDefault="005229C8" w:rsidP="00F525C3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F525C3" w:rsidRPr="00F75ED3" w:rsidRDefault="00F525C3" w:rsidP="00F525C3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F75ED3">
        <w:rPr>
          <w:rFonts w:ascii="Arial Black" w:hAnsi="Arial Black"/>
          <w:b/>
          <w:sz w:val="24"/>
          <w:szCs w:val="24"/>
        </w:rPr>
        <w:t>PHYSICS</w:t>
      </w:r>
    </w:p>
    <w:p w:rsidR="00F525C3" w:rsidRDefault="00F525C3" w:rsidP="00F525C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TIME: 2 ½  HOURS</w:t>
      </w:r>
    </w:p>
    <w:p w:rsidR="00352AAE" w:rsidRDefault="00352AAE" w:rsidP="00F525C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March 2017</w:t>
      </w:r>
    </w:p>
    <w:p w:rsidR="00352AAE" w:rsidRDefault="00352AAE" w:rsidP="00F525C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352AAE" w:rsidRDefault="00352AAE" w:rsidP="00F75ED3">
      <w:pPr>
        <w:spacing w:line="240" w:lineRule="auto"/>
        <w:ind w:left="2880" w:firstLine="720"/>
        <w:jc w:val="both"/>
        <w:rPr>
          <w:rFonts w:ascii="Arial Rounded MT Bold" w:hAnsi="Arial Rounded MT Bold"/>
          <w:b/>
          <w:sz w:val="72"/>
          <w:szCs w:val="72"/>
        </w:rPr>
      </w:pPr>
    </w:p>
    <w:p w:rsidR="0024191D" w:rsidRDefault="0024191D" w:rsidP="00F75ED3">
      <w:pPr>
        <w:spacing w:line="240" w:lineRule="auto"/>
        <w:ind w:left="2880" w:firstLine="720"/>
        <w:jc w:val="both"/>
        <w:rPr>
          <w:rFonts w:ascii="Arial Rounded MT Bold" w:hAnsi="Arial Rounded MT Bold"/>
          <w:b/>
          <w:sz w:val="72"/>
          <w:szCs w:val="72"/>
        </w:rPr>
      </w:pPr>
    </w:p>
    <w:p w:rsidR="0024191D" w:rsidRDefault="0024191D" w:rsidP="00F75ED3">
      <w:pPr>
        <w:spacing w:line="240" w:lineRule="auto"/>
        <w:ind w:left="2880" w:firstLine="720"/>
        <w:jc w:val="both"/>
        <w:rPr>
          <w:rFonts w:ascii="Arial Rounded MT Bold" w:hAnsi="Arial Rounded MT Bold"/>
          <w:b/>
          <w:sz w:val="72"/>
          <w:szCs w:val="72"/>
        </w:rPr>
      </w:pPr>
    </w:p>
    <w:p w:rsidR="00352AAE" w:rsidRPr="00A352C3" w:rsidRDefault="00352AAE" w:rsidP="005229C8">
      <w:pPr>
        <w:shd w:val="pct10" w:color="auto" w:fill="auto"/>
        <w:spacing w:line="240" w:lineRule="auto"/>
        <w:jc w:val="both"/>
        <w:rPr>
          <w:rFonts w:ascii="Baskerville Old Face" w:hAnsi="Baskerville Old Face"/>
          <w:b/>
          <w:sz w:val="20"/>
          <w:szCs w:val="20"/>
        </w:rPr>
      </w:pPr>
    </w:p>
    <w:p w:rsidR="00352AAE" w:rsidRDefault="00352AAE" w:rsidP="00F525C3">
      <w:pPr>
        <w:pStyle w:val="Heading2"/>
        <w:jc w:val="both"/>
        <w:rPr>
          <w:rFonts w:ascii="Trebuchet MS" w:hAnsi="Trebuchet MS"/>
          <w:sz w:val="24"/>
        </w:rPr>
      </w:pPr>
    </w:p>
    <w:p w:rsidR="00352AAE" w:rsidRDefault="00352AAE" w:rsidP="00F525C3">
      <w:pPr>
        <w:pStyle w:val="Heading2"/>
        <w:jc w:val="both"/>
        <w:rPr>
          <w:rFonts w:ascii="Trebuchet MS" w:hAnsi="Trebuchet MS"/>
          <w:sz w:val="24"/>
        </w:rPr>
      </w:pPr>
    </w:p>
    <w:p w:rsidR="0024191D" w:rsidRDefault="0024191D" w:rsidP="0024191D"/>
    <w:p w:rsidR="0024191D" w:rsidRDefault="0024191D" w:rsidP="0024191D"/>
    <w:p w:rsidR="0024191D" w:rsidRDefault="0024191D" w:rsidP="0024191D"/>
    <w:p w:rsidR="0024191D" w:rsidRDefault="0024191D" w:rsidP="0024191D"/>
    <w:p w:rsidR="005229C8" w:rsidRPr="0024191D" w:rsidRDefault="005229C8" w:rsidP="0024191D"/>
    <w:p w:rsidR="00352AAE" w:rsidRDefault="00352AAE" w:rsidP="00F525C3">
      <w:pPr>
        <w:pStyle w:val="Heading2"/>
        <w:jc w:val="both"/>
        <w:rPr>
          <w:rFonts w:ascii="Trebuchet MS" w:hAnsi="Trebuchet MS"/>
          <w:sz w:val="24"/>
        </w:rPr>
      </w:pPr>
    </w:p>
    <w:p w:rsidR="00F525C3" w:rsidRDefault="00F525C3" w:rsidP="00F525C3">
      <w:pPr>
        <w:pStyle w:val="Heading2"/>
        <w:jc w:val="both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</w:rPr>
        <w:t>INSTRUCTIONS TO STUDENTS</w:t>
      </w:r>
    </w:p>
    <w:p w:rsidR="00F525C3" w:rsidRDefault="00F525C3" w:rsidP="00F525C3">
      <w:pPr>
        <w:spacing w:line="240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Answer all questions in this question paper .</w:t>
      </w:r>
    </w:p>
    <w:p w:rsidR="00F525C3" w:rsidRDefault="00F525C3" w:rsidP="00F525C3">
      <w:pPr>
        <w:spacing w:line="240" w:lineRule="auto"/>
        <w:jc w:val="both"/>
        <w:rPr>
          <w:rFonts w:ascii="Trebuchet MS" w:eastAsia="Times New Roman" w:hAnsi="Trebuchet MS"/>
          <w:sz w:val="24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 xml:space="preserve">All your answers must be written in the </w:t>
      </w:r>
      <w:r w:rsidR="00F75ED3">
        <w:rPr>
          <w:rFonts w:ascii="Trebuchet MS" w:hAnsi="Trebuchet MS"/>
        </w:rPr>
        <w:t>SHEETS</w:t>
      </w:r>
      <w:r>
        <w:rPr>
          <w:rFonts w:ascii="Trebuchet MS" w:hAnsi="Trebuchet MS"/>
        </w:rPr>
        <w:t xml:space="preserve"> provided.</w:t>
      </w:r>
    </w:p>
    <w:p w:rsidR="005229C8" w:rsidRDefault="00F525C3" w:rsidP="00F525C3">
      <w:pPr>
        <w:pStyle w:val="Header"/>
        <w:tabs>
          <w:tab w:val="left" w:pos="720"/>
        </w:tabs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:rsidR="00F525C3" w:rsidRDefault="00F525C3" w:rsidP="00F525C3">
      <w:pPr>
        <w:pStyle w:val="Header"/>
        <w:tabs>
          <w:tab w:val="left" w:pos="720"/>
        </w:tabs>
        <w:ind w:left="720"/>
        <w:rPr>
          <w:b/>
          <w:bCs/>
        </w:rPr>
      </w:pPr>
      <w:r>
        <w:rPr>
          <w:rFonts w:ascii="Trebuchet MS" w:hAnsi="Trebuchet MS"/>
        </w:rPr>
        <w:t xml:space="preserve">       </w:t>
      </w:r>
    </w:p>
    <w:p w:rsidR="00F75ED3" w:rsidRDefault="00F75ED3" w:rsidP="00F525C3">
      <w:pPr>
        <w:spacing w:line="240" w:lineRule="auto"/>
        <w:jc w:val="both"/>
        <w:rPr>
          <w:rFonts w:ascii="Trebuchet MS" w:hAnsi="Trebuchet MS"/>
        </w:rPr>
      </w:pPr>
    </w:p>
    <w:p w:rsidR="0024191D" w:rsidRDefault="0024191D" w:rsidP="00F525C3">
      <w:pPr>
        <w:spacing w:line="240" w:lineRule="auto"/>
        <w:jc w:val="both"/>
        <w:rPr>
          <w:rFonts w:ascii="Trebuchet MS" w:hAnsi="Trebuchet MS"/>
        </w:rPr>
      </w:pPr>
    </w:p>
    <w:p w:rsidR="001C1B1E" w:rsidRDefault="000B0D76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What is meant by the term ‘basic quan</w:t>
      </w:r>
      <w:r w:rsidR="00CB56A6">
        <w:t>ti</w:t>
      </w:r>
      <w:r>
        <w:t>ties</w:t>
      </w:r>
      <w:r w:rsidR="00CB56A6">
        <w:t>’</w:t>
      </w:r>
      <w:r w:rsidR="00CB56A6">
        <w:tab/>
      </w:r>
      <w:r w:rsidR="00CB56A6">
        <w:tab/>
      </w:r>
      <w:r w:rsidR="00CB56A6">
        <w:tab/>
      </w:r>
      <w:r w:rsidR="00CB56A6">
        <w:tab/>
      </w:r>
      <w:r w:rsidR="00CB56A6">
        <w:tab/>
      </w:r>
      <w:r>
        <w:t>(</w:t>
      </w:r>
      <w:r w:rsidR="00CB56A6">
        <w:t xml:space="preserve">1 </w:t>
      </w:r>
      <w:r>
        <w:t>mk)</w:t>
      </w:r>
    </w:p>
    <w:p w:rsidR="00CB56A6" w:rsidRDefault="00DB3C08" w:rsidP="00EF305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115F">
        <w:t>……………………………………………..</w:t>
      </w:r>
    </w:p>
    <w:p w:rsidR="00CB56A6" w:rsidRDefault="00CB56A6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Define length and state its SI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CB56A6" w:rsidRDefault="00DB3C08" w:rsidP="00EF305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A6" w:rsidRDefault="00CB56A6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Name two types of errors and state how each is minimized when measuring the length of objects.</w:t>
      </w:r>
      <w:r>
        <w:tab/>
        <w:t>(4 mks)</w:t>
      </w:r>
    </w:p>
    <w:p w:rsidR="00CB56A6" w:rsidRDefault="00F264C9" w:rsidP="00EF305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3C08" w:rsidRDefault="00CB56A6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Describe how you would estimate the thickness of one paper in a given book if you are provided with a metre ruler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DB3C08" w:rsidRDefault="00F264C9" w:rsidP="00EF3055">
      <w:pPr>
        <w:spacing w:after="0" w:line="360" w:lineRule="auto"/>
      </w:pPr>
      <w:r w:rsidRPr="00352AAE">
        <w:t>……………………………………………………………………………………………………………………………………………………………………………………</w:t>
      </w:r>
      <w:r w:rsidR="00352AAE" w:rsidRP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2AAE">
        <w:t>…………….</w:t>
      </w:r>
    </w:p>
    <w:p w:rsidR="00F264C9" w:rsidRDefault="00F264C9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State three limitations of using the displacement method when determining the volume of an irregular solid</w:t>
      </w:r>
      <w:r w:rsidR="00BB4735">
        <w:t xml:space="preserve"> </w:t>
      </w:r>
      <w:r w:rsidR="00BB4735">
        <w:tab/>
      </w:r>
      <w:r w:rsidR="00BB4735">
        <w:tab/>
      </w:r>
      <w:r w:rsidR="00BB4735">
        <w:tab/>
      </w:r>
      <w:r w:rsidR="00BB4735">
        <w:tab/>
      </w:r>
      <w:r w:rsidR="00BB4735">
        <w:tab/>
      </w:r>
      <w:r w:rsidR="00BB4735">
        <w:tab/>
      </w:r>
      <w:r w:rsidR="00BB4735">
        <w:tab/>
      </w:r>
      <w:r w:rsidR="00BB4735">
        <w:tab/>
      </w:r>
      <w:r w:rsidR="00BB4735">
        <w:tab/>
        <w:t>(3 mks)</w:t>
      </w:r>
    </w:p>
    <w:p w:rsidR="00352AAE" w:rsidRDefault="00352AAE" w:rsidP="00352AAE">
      <w:pPr>
        <w:pStyle w:val="ListParagraph"/>
        <w:spacing w:after="0" w:line="360" w:lineRule="auto"/>
        <w:ind w:left="360"/>
      </w:pPr>
      <w:r w:rsidRP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C08" w:rsidRDefault="00DB3C08" w:rsidP="00EF305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 wire of radius 6 mm and length 400 is melted into a sphere. Calculate the radius of the sphere in centimeters.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mks) </w:t>
      </w:r>
    </w:p>
    <w:p w:rsidR="00352AAE" w:rsidRDefault="00352AAE" w:rsidP="00352AAE">
      <w:pPr>
        <w:pStyle w:val="ListParagraph"/>
        <w:spacing w:after="0" w:line="360" w:lineRule="auto"/>
      </w:pPr>
    </w:p>
    <w:p w:rsidR="00352AAE" w:rsidRDefault="00352AAE" w:rsidP="00352AAE">
      <w:pPr>
        <w:pStyle w:val="ListParagraph"/>
        <w:spacing w:after="0" w:line="360" w:lineRule="auto"/>
      </w:pPr>
    </w:p>
    <w:p w:rsidR="00352AAE" w:rsidRDefault="00352AAE" w:rsidP="00352AAE">
      <w:pPr>
        <w:pStyle w:val="ListParagraph"/>
        <w:spacing w:after="0" w:line="360" w:lineRule="auto"/>
      </w:pPr>
    </w:p>
    <w:p w:rsidR="00352AAE" w:rsidRDefault="00352AAE" w:rsidP="00352AAE">
      <w:pPr>
        <w:pStyle w:val="ListParagraph"/>
        <w:spacing w:after="0" w:line="360" w:lineRule="auto"/>
      </w:pPr>
    </w:p>
    <w:p w:rsidR="00352AAE" w:rsidRDefault="00352AAE" w:rsidP="00352AAE">
      <w:pPr>
        <w:pStyle w:val="ListParagraph"/>
        <w:spacing w:after="0" w:line="360" w:lineRule="auto"/>
      </w:pPr>
    </w:p>
    <w:p w:rsidR="00352AAE" w:rsidRDefault="00352AAE" w:rsidP="00352AAE">
      <w:pPr>
        <w:pStyle w:val="ListParagraph"/>
        <w:spacing w:after="0" w:line="360" w:lineRule="auto"/>
      </w:pPr>
    </w:p>
    <w:p w:rsidR="00CB56A6" w:rsidRDefault="00E03786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Convert 5 g/cm</w:t>
      </w:r>
      <w:r w:rsidRPr="00E03786">
        <w:rPr>
          <w:vertAlign w:val="superscript"/>
        </w:rPr>
        <w:t>3</w:t>
      </w:r>
      <w:r>
        <w:t xml:space="preserve"> to the SI unit.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E03786" w:rsidRDefault="00E03786" w:rsidP="00EF3055">
      <w:pPr>
        <w:spacing w:after="0" w:line="360" w:lineRule="auto"/>
      </w:pPr>
    </w:p>
    <w:p w:rsidR="005D4073" w:rsidRDefault="005D4073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F75ED3" w:rsidRDefault="00F75ED3" w:rsidP="00EF3055">
      <w:pPr>
        <w:spacing w:after="0" w:line="360" w:lineRule="auto"/>
      </w:pPr>
    </w:p>
    <w:p w:rsidR="00E03786" w:rsidRDefault="00E03786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Using the following masses and volumes of substances, calculate their densities in SI unit.</w:t>
      </w:r>
    </w:p>
    <w:p w:rsidR="00E03786" w:rsidRDefault="00E03786" w:rsidP="00EF3055">
      <w:pPr>
        <w:pStyle w:val="ListParagraph"/>
        <w:numPr>
          <w:ilvl w:val="0"/>
          <w:numId w:val="2"/>
        </w:numPr>
        <w:spacing w:after="0" w:line="360" w:lineRule="auto"/>
      </w:pPr>
      <w:r>
        <w:t>200 mg, 0.0004m</w:t>
      </w:r>
      <w:r w:rsidRPr="00E03786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E03786" w:rsidRDefault="00E03786" w:rsidP="00EF3055">
      <w:pPr>
        <w:spacing w:after="0" w:line="360" w:lineRule="auto"/>
      </w:pPr>
    </w:p>
    <w:p w:rsidR="00F75ED3" w:rsidRDefault="00F75ED3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F75ED3" w:rsidRDefault="00F75ED3" w:rsidP="00EF3055">
      <w:pPr>
        <w:spacing w:after="0" w:line="360" w:lineRule="auto"/>
      </w:pPr>
    </w:p>
    <w:p w:rsidR="00E03786" w:rsidRDefault="00E03786" w:rsidP="00EF3055">
      <w:pPr>
        <w:pStyle w:val="ListParagraph"/>
        <w:numPr>
          <w:ilvl w:val="0"/>
          <w:numId w:val="2"/>
        </w:numPr>
        <w:spacing w:after="0" w:line="360" w:lineRule="auto"/>
      </w:pPr>
      <w:r>
        <w:t>0.86 kg, 1000000 mm</w:t>
      </w:r>
      <w:r w:rsidRPr="00E03786">
        <w:rPr>
          <w:vertAlign w:val="superscript"/>
        </w:rPr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E97051" w:rsidRDefault="00E97051" w:rsidP="00EF3055">
      <w:pPr>
        <w:spacing w:after="0" w:line="360" w:lineRule="auto"/>
      </w:pPr>
    </w:p>
    <w:p w:rsidR="00F75ED3" w:rsidRDefault="00F75ED3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E97051" w:rsidRDefault="00E97051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100 cm</w:t>
      </w:r>
      <w:r w:rsidRPr="002F17AC">
        <w:rPr>
          <w:vertAlign w:val="superscript"/>
        </w:rPr>
        <w:t>3</w:t>
      </w:r>
      <w:r>
        <w:t xml:space="preserve"> of water is mixed with 50 cm</w:t>
      </w:r>
      <w:r w:rsidRPr="002F17AC">
        <w:rPr>
          <w:vertAlign w:val="superscript"/>
        </w:rPr>
        <w:t>3</w:t>
      </w:r>
      <w:r>
        <w:t xml:space="preserve"> of concentrated acid of density 1.2 g/cm</w:t>
      </w:r>
      <w:r w:rsidRPr="002F17AC">
        <w:rPr>
          <w:vertAlign w:val="superscript"/>
        </w:rPr>
        <w:t>3</w:t>
      </w:r>
      <w:r w:rsidR="002F17AC">
        <w:t>. Assuming no change in volume, find the average density of the mixture. (Take density of water = 1.0 g/cm</w:t>
      </w:r>
      <w:r w:rsidR="002F17AC" w:rsidRPr="002F17AC">
        <w:rPr>
          <w:vertAlign w:val="superscript"/>
        </w:rPr>
        <w:t>3</w:t>
      </w:r>
      <w:r w:rsidR="002F17AC">
        <w:t xml:space="preserve">) </w:t>
      </w:r>
      <w:r w:rsidR="002F17AC">
        <w:tab/>
      </w:r>
      <w:r w:rsidR="002F17AC">
        <w:tab/>
      </w:r>
      <w:r w:rsidR="002F17AC">
        <w:tab/>
      </w:r>
      <w:r w:rsidR="002F17AC">
        <w:tab/>
      </w:r>
      <w:r w:rsidR="002F17AC">
        <w:tab/>
      </w:r>
      <w:r w:rsidR="002F17AC">
        <w:tab/>
      </w:r>
      <w:r w:rsidR="002F17AC">
        <w:tab/>
      </w:r>
      <w:r w:rsidR="002F17AC">
        <w:tab/>
      </w:r>
      <w:r w:rsidR="002F17AC">
        <w:tab/>
      </w:r>
      <w:r w:rsidR="002F17AC">
        <w:tab/>
      </w:r>
      <w:r w:rsidR="002F17AC">
        <w:tab/>
        <w:t>(4 mks)</w:t>
      </w:r>
    </w:p>
    <w:p w:rsidR="007E0EDE" w:rsidRDefault="007E0ED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7E0EDE" w:rsidRDefault="007E0EDE" w:rsidP="00EF3055">
      <w:pPr>
        <w:spacing w:after="0" w:line="360" w:lineRule="auto"/>
      </w:pPr>
    </w:p>
    <w:p w:rsidR="002F17AC" w:rsidRDefault="007E0EDE" w:rsidP="00EF305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 density bottle weighs 70 g when filled with water and 94 g when filled with a liquid A. Find the </w:t>
      </w:r>
      <w:r w:rsidR="00E9115F">
        <w:t>density</w:t>
      </w:r>
      <w:r>
        <w:t xml:space="preserve"> of liquid A given that the density of water is 1000 kg/m</w:t>
      </w:r>
      <w:r w:rsidRPr="007E0EDE">
        <w:rPr>
          <w:vertAlign w:val="superscript"/>
        </w:rPr>
        <w:t>3</w:t>
      </w:r>
      <w:r>
        <w:t xml:space="preserve">. </w:t>
      </w:r>
      <w:r>
        <w:tab/>
      </w:r>
      <w:r>
        <w:tab/>
      </w:r>
      <w:r>
        <w:tab/>
        <w:t xml:space="preserve">(5 mks) </w:t>
      </w:r>
    </w:p>
    <w:p w:rsidR="007E0EDE" w:rsidRDefault="007E0EDE" w:rsidP="00EF3055">
      <w:pPr>
        <w:spacing w:after="0" w:line="360" w:lineRule="auto"/>
      </w:pPr>
    </w:p>
    <w:p w:rsidR="00E9115F" w:rsidRDefault="00E9115F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352AAE" w:rsidRDefault="00352AAE" w:rsidP="00EF3055">
      <w:pPr>
        <w:spacing w:after="0" w:line="360" w:lineRule="auto"/>
      </w:pPr>
    </w:p>
    <w:p w:rsidR="00E9115F" w:rsidRDefault="00E9115F" w:rsidP="00EF3055">
      <w:pPr>
        <w:spacing w:after="0" w:line="360" w:lineRule="auto"/>
      </w:pPr>
    </w:p>
    <w:p w:rsidR="007E0EDE" w:rsidRDefault="007E0EDE" w:rsidP="00EF305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 four effects of forces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352AAE" w:rsidRDefault="00352AAE" w:rsidP="00352AAE">
      <w:pPr>
        <w:pStyle w:val="ListParagraph"/>
        <w:spacing w:after="0" w:line="360" w:lineRule="auto"/>
        <w:ind w:left="360"/>
      </w:pPr>
      <w:r w:rsidRP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……………………………………………………………………………………………………………………………………………………………………..</w:t>
      </w:r>
    </w:p>
    <w:p w:rsidR="00F10829" w:rsidRDefault="00F10829" w:rsidP="00EF305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 three types of forces that act between objects that are not in contact </w:t>
      </w:r>
      <w:r>
        <w:tab/>
      </w:r>
      <w:r>
        <w:tab/>
        <w:t>(3 mks)</w:t>
      </w:r>
    </w:p>
    <w:p w:rsidR="00352AAE" w:rsidRDefault="00352AAE" w:rsidP="00352AAE">
      <w:pPr>
        <w:pStyle w:val="ListParagraph"/>
        <w:spacing w:after="0" w:line="360" w:lineRule="auto"/>
        <w:ind w:left="360"/>
      </w:pPr>
      <w:r w:rsidRP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……………………………………………………………………………………………………………………………………………………………………..</w:t>
      </w:r>
    </w:p>
    <w:p w:rsidR="00F10829" w:rsidRDefault="00F10829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Describe two types of molecular forces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 mks)</w:t>
      </w:r>
    </w:p>
    <w:p w:rsidR="00352AAE" w:rsidRDefault="00352AAE" w:rsidP="00352AAE">
      <w:pPr>
        <w:pStyle w:val="ListParagraph"/>
        <w:numPr>
          <w:ilvl w:val="0"/>
          <w:numId w:val="1"/>
        </w:numPr>
        <w:spacing w:after="0" w:line="360" w:lineRule="auto"/>
      </w:pPr>
      <w:r w:rsidRP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……………………………………………………………………………………………………………………………………………………………………..</w:t>
      </w:r>
    </w:p>
    <w:p w:rsidR="00F10829" w:rsidRDefault="00F10829" w:rsidP="00EF305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 three areas of application of capillary rise. </w:t>
      </w:r>
      <w:r w:rsidR="00C530F9">
        <w:tab/>
      </w:r>
      <w:r w:rsidR="00C530F9">
        <w:tab/>
      </w:r>
      <w:r w:rsidR="00C530F9">
        <w:tab/>
      </w:r>
      <w:r w:rsidR="00C530F9">
        <w:tab/>
      </w:r>
      <w:r w:rsidR="00C530F9">
        <w:tab/>
      </w:r>
      <w:r>
        <w:t>(</w:t>
      </w:r>
      <w:r w:rsidR="00C530F9">
        <w:t>3 mks</w:t>
      </w:r>
      <w:r>
        <w:t>)</w:t>
      </w:r>
    </w:p>
    <w:p w:rsidR="00352AAE" w:rsidRDefault="00352AAE" w:rsidP="00352AAE">
      <w:pPr>
        <w:pStyle w:val="ListParagraph"/>
        <w:spacing w:after="0" w:line="360" w:lineRule="auto"/>
        <w:ind w:left="360"/>
      </w:pPr>
      <w:r w:rsidRP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……………………………………………………………………………………………………………………………………………………………………..</w:t>
      </w:r>
    </w:p>
    <w:p w:rsidR="00C530F9" w:rsidRDefault="00C530F9" w:rsidP="00EF305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Distinguish between mass and weight and state SI units </w:t>
      </w:r>
      <w:r>
        <w:tab/>
      </w:r>
      <w:r>
        <w:tab/>
      </w:r>
      <w:r>
        <w:tab/>
      </w:r>
      <w:r>
        <w:tab/>
        <w:t>(4 mks)</w:t>
      </w:r>
    </w:p>
    <w:p w:rsidR="00352AAE" w:rsidRDefault="00352AAE" w:rsidP="00B23BA0">
      <w:pPr>
        <w:pStyle w:val="ListParagraph"/>
        <w:spacing w:after="0" w:line="360" w:lineRule="auto"/>
        <w:ind w:left="360"/>
      </w:pPr>
      <w:r w:rsidRP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……………………………………………………………………………………………………………………………………………………………………..</w:t>
      </w:r>
    </w:p>
    <w:p w:rsidR="003F5778" w:rsidRDefault="003F5778" w:rsidP="00EF3055">
      <w:pPr>
        <w:pStyle w:val="ListParagraph"/>
        <w:numPr>
          <w:ilvl w:val="0"/>
          <w:numId w:val="1"/>
        </w:numPr>
        <w:spacing w:after="0" w:line="360" w:lineRule="auto"/>
      </w:pPr>
      <w:r>
        <w:t>Differentiate between vector quantities and</w:t>
      </w:r>
      <w:r w:rsidR="00EF3055">
        <w:t xml:space="preserve"> scalar quantities</w:t>
      </w:r>
      <w:r>
        <w:t xml:space="preserve"> </w:t>
      </w:r>
      <w:r w:rsidR="00EF3055">
        <w:tab/>
      </w:r>
      <w:r w:rsidR="00EF3055">
        <w:tab/>
      </w:r>
      <w:r w:rsidR="00EF3055">
        <w:tab/>
        <w:t>(2 mks)</w:t>
      </w:r>
    </w:p>
    <w:p w:rsidR="00352AAE" w:rsidRDefault="00352AAE" w:rsidP="00B23BA0">
      <w:pPr>
        <w:pStyle w:val="ListParagraph"/>
        <w:spacing w:after="0" w:line="360" w:lineRule="auto"/>
        <w:ind w:left="360"/>
      </w:pPr>
      <w:r w:rsidRPr="00352A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……………………………………………………………………………………………………………………………………………………………………..</w:t>
      </w:r>
    </w:p>
    <w:p w:rsidR="00352AAE" w:rsidRDefault="00352AAE" w:rsidP="00352AAE">
      <w:pPr>
        <w:pStyle w:val="ListParagraph"/>
        <w:spacing w:after="0" w:line="360" w:lineRule="auto"/>
        <w:ind w:left="360"/>
      </w:pPr>
    </w:p>
    <w:sectPr w:rsidR="00352AAE" w:rsidSect="00173F9B">
      <w:footerReference w:type="default" r:id="rId7"/>
      <w:pgSz w:w="11907" w:h="16839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74" w:rsidRDefault="00EE1774" w:rsidP="00F525C3">
      <w:pPr>
        <w:spacing w:after="0" w:line="240" w:lineRule="auto"/>
      </w:pPr>
      <w:r>
        <w:separator/>
      </w:r>
    </w:p>
  </w:endnote>
  <w:endnote w:type="continuationSeparator" w:id="0">
    <w:p w:rsidR="00EE1774" w:rsidRDefault="00EE1774" w:rsidP="00F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5D" w:rsidRDefault="0000385D" w:rsidP="0000385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E1774" w:rsidRPr="00EE1774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00385D">
      <w:rPr>
        <w:color w:val="7F7F7F"/>
        <w:spacing w:val="60"/>
      </w:rPr>
      <w:t>Page</w:t>
    </w:r>
  </w:p>
  <w:p w:rsidR="00A352C3" w:rsidRPr="00A352C3" w:rsidRDefault="00A352C3" w:rsidP="0044174A">
    <w:pPr>
      <w:pStyle w:val="Footer"/>
      <w:shd w:val="pct10" w:color="auto" w:fill="auto"/>
      <w:spacing w:line="240" w:lineRule="auto"/>
      <w:ind w:left="360"/>
      <w:jc w:val="center"/>
      <w:rPr>
        <w:rFonts w:ascii="Algerian" w:hAnsi="Algerian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74" w:rsidRDefault="00EE1774" w:rsidP="00F525C3">
      <w:pPr>
        <w:spacing w:after="0" w:line="240" w:lineRule="auto"/>
      </w:pPr>
      <w:r>
        <w:separator/>
      </w:r>
    </w:p>
  </w:footnote>
  <w:footnote w:type="continuationSeparator" w:id="0">
    <w:p w:rsidR="00EE1774" w:rsidRDefault="00EE1774" w:rsidP="00F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230F"/>
    <w:multiLevelType w:val="hybridMultilevel"/>
    <w:tmpl w:val="64AC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ACB"/>
    <w:multiLevelType w:val="hybridMultilevel"/>
    <w:tmpl w:val="CFA21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94181"/>
    <w:multiLevelType w:val="hybridMultilevel"/>
    <w:tmpl w:val="FD182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AB3FE8"/>
    <w:multiLevelType w:val="hybridMultilevel"/>
    <w:tmpl w:val="AC88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D76"/>
    <w:rsid w:val="0000385D"/>
    <w:rsid w:val="000B0D76"/>
    <w:rsid w:val="000F5428"/>
    <w:rsid w:val="00145A24"/>
    <w:rsid w:val="00173F9B"/>
    <w:rsid w:val="001C1B1E"/>
    <w:rsid w:val="002241C9"/>
    <w:rsid w:val="002318A3"/>
    <w:rsid w:val="0024191D"/>
    <w:rsid w:val="002F17AC"/>
    <w:rsid w:val="0030414A"/>
    <w:rsid w:val="00352AAE"/>
    <w:rsid w:val="003F5778"/>
    <w:rsid w:val="0042156A"/>
    <w:rsid w:val="0044174A"/>
    <w:rsid w:val="005229C8"/>
    <w:rsid w:val="005D4073"/>
    <w:rsid w:val="007E0EDE"/>
    <w:rsid w:val="00845B3D"/>
    <w:rsid w:val="00874A0E"/>
    <w:rsid w:val="00997362"/>
    <w:rsid w:val="00A21AF3"/>
    <w:rsid w:val="00A352C3"/>
    <w:rsid w:val="00A809A1"/>
    <w:rsid w:val="00B003A3"/>
    <w:rsid w:val="00B219DB"/>
    <w:rsid w:val="00B23BA0"/>
    <w:rsid w:val="00BB4735"/>
    <w:rsid w:val="00BD0D1C"/>
    <w:rsid w:val="00C11912"/>
    <w:rsid w:val="00C530F9"/>
    <w:rsid w:val="00CB56A6"/>
    <w:rsid w:val="00DB3C08"/>
    <w:rsid w:val="00E03786"/>
    <w:rsid w:val="00E86FAB"/>
    <w:rsid w:val="00E9115F"/>
    <w:rsid w:val="00E97051"/>
    <w:rsid w:val="00ED4C5D"/>
    <w:rsid w:val="00EE1774"/>
    <w:rsid w:val="00EF3055"/>
    <w:rsid w:val="00F10829"/>
    <w:rsid w:val="00F264C9"/>
    <w:rsid w:val="00F525C3"/>
    <w:rsid w:val="00F75ED3"/>
    <w:rsid w:val="00F93E9E"/>
    <w:rsid w:val="00FD274C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47EF9-4DAF-4620-B050-0B9EFD0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1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241C9"/>
    <w:pPr>
      <w:keepNext/>
      <w:spacing w:after="0" w:line="240" w:lineRule="auto"/>
      <w:jc w:val="center"/>
      <w:outlineLvl w:val="1"/>
    </w:pPr>
    <w:rPr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A6"/>
    <w:pPr>
      <w:ind w:left="720"/>
      <w:contextualSpacing/>
    </w:pPr>
  </w:style>
  <w:style w:type="character" w:customStyle="1" w:styleId="Heading2Char">
    <w:name w:val="Heading 2 Char"/>
    <w:link w:val="Heading2"/>
    <w:locked/>
    <w:rsid w:val="002241C9"/>
    <w:rPr>
      <w:b/>
      <w:sz w:val="28"/>
      <w:szCs w:val="24"/>
      <w:u w:val="single"/>
      <w:lang w:val="en-US" w:eastAsia="en-US" w:bidi="ar-SA"/>
    </w:rPr>
  </w:style>
  <w:style w:type="character" w:styleId="Hyperlink">
    <w:name w:val="Hyperlink"/>
    <w:uiPriority w:val="99"/>
    <w:semiHidden/>
    <w:unhideWhenUsed/>
    <w:rsid w:val="00F525C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52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F525C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5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5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4976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http://www.schoolsnetkenya.com/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mailto:infosnkenya@gmail.com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cp:lastModifiedBy>MAURICE NYAMOTI</cp:lastModifiedBy>
  <cp:revision>3</cp:revision>
  <dcterms:created xsi:type="dcterms:W3CDTF">2017-06-23T08:24:00Z</dcterms:created>
  <dcterms:modified xsi:type="dcterms:W3CDTF">2017-07-22T07:33:00Z</dcterms:modified>
</cp:coreProperties>
</file>