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5" w:rsidRDefault="00491BBA">
      <w:r>
        <w:t>GATITU DAY MIXED SEC SCHOOL</w:t>
      </w:r>
      <w:r>
        <w:tab/>
      </w:r>
      <w:r>
        <w:tab/>
      </w:r>
      <w:r>
        <w:tab/>
      </w:r>
      <w:r>
        <w:tab/>
        <w:t>TIME</w:t>
      </w:r>
      <w:r w:rsidR="00BA19EE">
        <w:t>: 1</w:t>
      </w:r>
      <w:r>
        <w:t xml:space="preserve"> HR</w:t>
      </w:r>
    </w:p>
    <w:p w:rsidR="00491BBA" w:rsidRDefault="00491BBA">
      <w:r>
        <w:t xml:space="preserve">TERM 2 2012 C.A.T 1 </w:t>
      </w:r>
    </w:p>
    <w:p w:rsidR="00491BBA" w:rsidRDefault="00491BBA">
      <w:r>
        <w:t xml:space="preserve">PHYSICS FORM ONE </w:t>
      </w:r>
    </w:p>
    <w:p w:rsidR="00BA19EE" w:rsidRDefault="00BA19EE">
      <w:r>
        <w:t xml:space="preserve">1. Define mass and start its SI units </w:t>
      </w:r>
      <w:r>
        <w:tab/>
      </w:r>
      <w:r>
        <w:tab/>
      </w:r>
      <w:r>
        <w:tab/>
        <w:t>(2mks)</w:t>
      </w:r>
    </w:p>
    <w:p w:rsidR="00304C5E" w:rsidRDefault="00304C5E"/>
    <w:p w:rsidR="00304C5E" w:rsidRDefault="00304C5E">
      <w:r>
        <w:t>2. 1800 cm</w:t>
      </w:r>
      <w:r w:rsidRPr="00304C5E">
        <w:rPr>
          <w:vertAlign w:val="superscript"/>
        </w:rPr>
        <w:t>3</w:t>
      </w:r>
      <w:r>
        <w:t xml:space="preserve"> of fresh water of density 1000 kgm</w:t>
      </w:r>
      <w:r w:rsidRPr="00304C5E">
        <w:rPr>
          <w:vertAlign w:val="superscript"/>
        </w:rPr>
        <w:t>3</w:t>
      </w:r>
      <w:r>
        <w:t xml:space="preserve"> is mixed with 2200 cm</w:t>
      </w:r>
      <w:r w:rsidRPr="00304C5E">
        <w:rPr>
          <w:vertAlign w:val="superscript"/>
        </w:rPr>
        <w:t xml:space="preserve">3 </w:t>
      </w:r>
      <w:r>
        <w:t>of sea water of density 1025 kg/m</w:t>
      </w:r>
      <w:r w:rsidRPr="00304C5E">
        <w:rPr>
          <w:vertAlign w:val="superscript"/>
        </w:rPr>
        <w:t>3</w:t>
      </w:r>
      <w:r>
        <w:t xml:space="preserve">.Calculate the density of the mixture </w:t>
      </w:r>
      <w:r>
        <w:tab/>
      </w:r>
      <w:r>
        <w:tab/>
        <w:t>(4mks)</w:t>
      </w:r>
    </w:p>
    <w:p w:rsidR="004D3E9F" w:rsidRDefault="004D3E9F"/>
    <w:p w:rsidR="004D3E9F" w:rsidRDefault="004D3E9F"/>
    <w:p w:rsidR="004D3E9F" w:rsidRDefault="004D3E9F"/>
    <w:p w:rsidR="004D3E9F" w:rsidRDefault="004D3E9F"/>
    <w:p w:rsidR="004D3E9F" w:rsidRDefault="004D3E9F">
      <w:r>
        <w:t xml:space="preserve">3. Define density </w:t>
      </w:r>
      <w:r w:rsidR="007B3168">
        <w:t>and state</w:t>
      </w:r>
      <w:r>
        <w:t xml:space="preserve"> its SI units </w:t>
      </w:r>
      <w:r>
        <w:tab/>
      </w:r>
      <w:r>
        <w:tab/>
        <w:t>(2mks)</w:t>
      </w:r>
    </w:p>
    <w:p w:rsidR="007C6802" w:rsidRDefault="007C6802"/>
    <w:p w:rsidR="007C6802" w:rsidRDefault="007C6802">
      <w:r>
        <w:t xml:space="preserve">4. State and explain </w:t>
      </w:r>
      <w:r w:rsidR="007B3168">
        <w:t>four branches</w:t>
      </w:r>
      <w:r>
        <w:t xml:space="preserve"> of physics </w:t>
      </w:r>
      <w:r>
        <w:tab/>
      </w:r>
      <w:r>
        <w:tab/>
      </w:r>
      <w:r>
        <w:tab/>
        <w:t>(4mks)</w:t>
      </w:r>
    </w:p>
    <w:p w:rsidR="00441623" w:rsidRDefault="00441623"/>
    <w:p w:rsidR="00441623" w:rsidRDefault="00441623"/>
    <w:p w:rsidR="00441623" w:rsidRDefault="00441623"/>
    <w:p w:rsidR="00441623" w:rsidRDefault="00441623">
      <w:r>
        <w:t>5. In each of the following physical basic quantities give the SI units and their symbols</w:t>
      </w:r>
    </w:p>
    <w:p w:rsidR="007B3168" w:rsidRDefault="007B3168"/>
    <w:p w:rsidR="007B3168" w:rsidRDefault="007B3168"/>
    <w:p w:rsidR="007B3168" w:rsidRDefault="007B31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3168" w:rsidTr="007B3168">
        <w:tc>
          <w:tcPr>
            <w:tcW w:w="3192" w:type="dxa"/>
          </w:tcPr>
          <w:p w:rsidR="007B3168" w:rsidRDefault="007B3168">
            <w:r>
              <w:t>Basic physical quantity</w:t>
            </w:r>
          </w:p>
        </w:tc>
        <w:tc>
          <w:tcPr>
            <w:tcW w:w="3192" w:type="dxa"/>
          </w:tcPr>
          <w:p w:rsidR="007B3168" w:rsidRDefault="007B3168">
            <w:r>
              <w:t>SI unit</w:t>
            </w:r>
          </w:p>
        </w:tc>
        <w:tc>
          <w:tcPr>
            <w:tcW w:w="3192" w:type="dxa"/>
          </w:tcPr>
          <w:p w:rsidR="007B3168" w:rsidRDefault="007B3168">
            <w:r>
              <w:t>Symbol</w:t>
            </w:r>
          </w:p>
        </w:tc>
      </w:tr>
      <w:tr w:rsidR="007B3168" w:rsidTr="007B3168">
        <w:tc>
          <w:tcPr>
            <w:tcW w:w="3192" w:type="dxa"/>
          </w:tcPr>
          <w:p w:rsidR="007B3168" w:rsidRDefault="007B3168">
            <w:r>
              <w:t xml:space="preserve">a. Electronic current </w:t>
            </w:r>
          </w:p>
        </w:tc>
        <w:tc>
          <w:tcPr>
            <w:tcW w:w="3192" w:type="dxa"/>
          </w:tcPr>
          <w:p w:rsidR="007B3168" w:rsidRDefault="007B3168"/>
        </w:tc>
        <w:tc>
          <w:tcPr>
            <w:tcW w:w="3192" w:type="dxa"/>
          </w:tcPr>
          <w:p w:rsidR="007B3168" w:rsidRDefault="007B3168"/>
        </w:tc>
      </w:tr>
      <w:tr w:rsidR="007B3168" w:rsidTr="007B3168">
        <w:tc>
          <w:tcPr>
            <w:tcW w:w="3192" w:type="dxa"/>
          </w:tcPr>
          <w:p w:rsidR="007B3168" w:rsidRDefault="007B3168">
            <w:r>
              <w:t>b. Thermodynamic temperature</w:t>
            </w:r>
          </w:p>
        </w:tc>
        <w:tc>
          <w:tcPr>
            <w:tcW w:w="3192" w:type="dxa"/>
          </w:tcPr>
          <w:p w:rsidR="007B3168" w:rsidRDefault="007B3168"/>
        </w:tc>
        <w:tc>
          <w:tcPr>
            <w:tcW w:w="3192" w:type="dxa"/>
          </w:tcPr>
          <w:p w:rsidR="007B3168" w:rsidRDefault="007B3168"/>
        </w:tc>
      </w:tr>
      <w:tr w:rsidR="007B3168" w:rsidTr="007B3168">
        <w:tc>
          <w:tcPr>
            <w:tcW w:w="3192" w:type="dxa"/>
          </w:tcPr>
          <w:p w:rsidR="007B3168" w:rsidRDefault="007B3168">
            <w:r>
              <w:t>c. Luminous intensity</w:t>
            </w:r>
          </w:p>
        </w:tc>
        <w:tc>
          <w:tcPr>
            <w:tcW w:w="3192" w:type="dxa"/>
          </w:tcPr>
          <w:p w:rsidR="007B3168" w:rsidRDefault="007B3168"/>
        </w:tc>
        <w:tc>
          <w:tcPr>
            <w:tcW w:w="3192" w:type="dxa"/>
          </w:tcPr>
          <w:p w:rsidR="007B3168" w:rsidRDefault="007B3168"/>
        </w:tc>
      </w:tr>
      <w:tr w:rsidR="007B3168" w:rsidTr="007B3168">
        <w:tc>
          <w:tcPr>
            <w:tcW w:w="3192" w:type="dxa"/>
          </w:tcPr>
          <w:p w:rsidR="007B3168" w:rsidRDefault="007B3168">
            <w:r>
              <w:t>d. Amount of substance</w:t>
            </w:r>
          </w:p>
        </w:tc>
        <w:tc>
          <w:tcPr>
            <w:tcW w:w="3192" w:type="dxa"/>
          </w:tcPr>
          <w:p w:rsidR="007B3168" w:rsidRDefault="007B3168"/>
        </w:tc>
        <w:tc>
          <w:tcPr>
            <w:tcW w:w="3192" w:type="dxa"/>
          </w:tcPr>
          <w:p w:rsidR="007B3168" w:rsidRDefault="007B3168"/>
        </w:tc>
      </w:tr>
    </w:tbl>
    <w:p w:rsidR="007B3168" w:rsidRDefault="007B3168"/>
    <w:p w:rsidR="007B3168" w:rsidRDefault="006D4218">
      <w:r>
        <w:t>6. Define the terms basic physical quantities and derived quantities</w:t>
      </w:r>
      <w:r>
        <w:tab/>
      </w:r>
      <w:r>
        <w:tab/>
        <w:t>(4mks)</w:t>
      </w:r>
    </w:p>
    <w:p w:rsidR="00D97D4F" w:rsidRDefault="00D97D4F">
      <w:r>
        <w:lastRenderedPageBreak/>
        <w:t xml:space="preserve">7. Explain how physics relates with the following subjects </w:t>
      </w:r>
    </w:p>
    <w:p w:rsidR="00D97D4F" w:rsidRDefault="00D97D4F">
      <w:r>
        <w:t xml:space="preserve">    a. Mathematics</w:t>
      </w:r>
    </w:p>
    <w:p w:rsidR="00D97D4F" w:rsidRDefault="00D97D4F"/>
    <w:p w:rsidR="00D97D4F" w:rsidRDefault="00D97D4F">
      <w:r>
        <w:t xml:space="preserve">   b. Chemistry</w:t>
      </w:r>
    </w:p>
    <w:p w:rsidR="00552553" w:rsidRDefault="00552553" w:rsidP="00552553">
      <w:pPr>
        <w:ind w:hanging="270"/>
      </w:pPr>
      <w:r>
        <w:t xml:space="preserve">    </w:t>
      </w:r>
    </w:p>
    <w:p w:rsidR="00552553" w:rsidRDefault="00552553" w:rsidP="00552553">
      <w:pPr>
        <w:ind w:hanging="270"/>
      </w:pPr>
      <w:r>
        <w:t>8. Define forces and state its SI unit</w:t>
      </w:r>
      <w:r>
        <w:tab/>
      </w:r>
      <w:r>
        <w:tab/>
      </w:r>
      <w:r>
        <w:tab/>
        <w:t>(2mks)</w:t>
      </w:r>
    </w:p>
    <w:p w:rsidR="00624930" w:rsidRDefault="00624930" w:rsidP="00552553">
      <w:pPr>
        <w:ind w:hanging="270"/>
      </w:pPr>
    </w:p>
    <w:p w:rsidR="00624930" w:rsidRDefault="00624930" w:rsidP="00552553">
      <w:pPr>
        <w:ind w:hanging="270"/>
      </w:pPr>
      <w:r>
        <w:t xml:space="preserve">9. Name 4 types of forces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14A51" w:rsidRDefault="00214A51" w:rsidP="00552553">
      <w:pPr>
        <w:ind w:hanging="270"/>
      </w:pPr>
    </w:p>
    <w:p w:rsidR="00214A51" w:rsidRDefault="00214A51" w:rsidP="00552553">
      <w:pPr>
        <w:ind w:hanging="270"/>
      </w:pPr>
    </w:p>
    <w:p w:rsidR="00214A51" w:rsidRDefault="00214A51" w:rsidP="00552553">
      <w:pPr>
        <w:ind w:hanging="270"/>
      </w:pPr>
      <w:r>
        <w:t>10. The density of mercury is 13.6 g /</w:t>
      </w:r>
      <w:proofErr w:type="gramStart"/>
      <w:r>
        <w:t>cm</w:t>
      </w:r>
      <w:r w:rsidRPr="00214A51">
        <w:rPr>
          <w:vertAlign w:val="superscript"/>
        </w:rPr>
        <w:t xml:space="preserve">3 </w:t>
      </w:r>
      <w:r>
        <w:t>,find</w:t>
      </w:r>
      <w:proofErr w:type="gramEnd"/>
      <w:r>
        <w:t xml:space="preserve"> the volume of 2720 g of mercury in m</w:t>
      </w:r>
      <w:r w:rsidRPr="00214A51">
        <w:rPr>
          <w:vertAlign w:val="superscript"/>
        </w:rPr>
        <w:t>3</w:t>
      </w:r>
      <w:r>
        <w:tab/>
      </w:r>
      <w:r>
        <w:tab/>
        <w:t xml:space="preserve">(3mks) </w:t>
      </w:r>
    </w:p>
    <w:p w:rsidR="00214A51" w:rsidRDefault="00214A51" w:rsidP="00552553">
      <w:pPr>
        <w:ind w:hanging="270"/>
      </w:pPr>
    </w:p>
    <w:p w:rsidR="00214A51" w:rsidRDefault="00214A51" w:rsidP="00552553">
      <w:pPr>
        <w:ind w:hanging="270"/>
      </w:pPr>
    </w:p>
    <w:p w:rsidR="00214A51" w:rsidRDefault="00214A51" w:rsidP="00552553">
      <w:pPr>
        <w:ind w:hanging="270"/>
      </w:pPr>
    </w:p>
    <w:p w:rsidR="00214A51" w:rsidRDefault="00214A51" w:rsidP="00552553">
      <w:pPr>
        <w:ind w:hanging="270"/>
      </w:pPr>
      <w:r>
        <w:t xml:space="preserve">11.  The density of concentrated sulphuric acid is 1.89g/cm3, calculate the volume of 3.1 kg of the acid </w:t>
      </w:r>
      <w:r>
        <w:tab/>
      </w:r>
      <w:r>
        <w:tab/>
        <w:t>(3mks)</w:t>
      </w:r>
    </w:p>
    <w:p w:rsidR="001E5E57" w:rsidRDefault="001E5E57" w:rsidP="00552553">
      <w:pPr>
        <w:ind w:hanging="270"/>
      </w:pPr>
    </w:p>
    <w:p w:rsidR="001E5E57" w:rsidRDefault="001E5E57" w:rsidP="00552553">
      <w:pPr>
        <w:ind w:hanging="270"/>
      </w:pPr>
    </w:p>
    <w:p w:rsidR="001E5E57" w:rsidRDefault="001E5E57" w:rsidP="00552553">
      <w:pPr>
        <w:ind w:hanging="270"/>
      </w:pPr>
      <w:r>
        <w:t>12. Define time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04592" w:rsidRDefault="00F04592" w:rsidP="00552553">
      <w:pPr>
        <w:ind w:hanging="270"/>
      </w:pPr>
    </w:p>
    <w:p w:rsidR="00F04592" w:rsidRDefault="00F04592" w:rsidP="00552553">
      <w:pPr>
        <w:ind w:hanging="270"/>
      </w:pPr>
      <w:r>
        <w:t>13. The mass of an empty density bottle is 20 g.</w:t>
      </w:r>
      <w:r w:rsidR="00B551E2">
        <w:t xml:space="preserve"> </w:t>
      </w:r>
      <w:r>
        <w:t>Its mass when tilled with water is 40 g and 50 g when tilled with liquid X. Calculate the density of liquid X if the density of  water is 1000kg /m</w:t>
      </w:r>
      <w:r w:rsidRPr="00B551E2">
        <w:rPr>
          <w:vertAlign w:val="superscript"/>
        </w:rPr>
        <w:t>3</w:t>
      </w:r>
      <w:r>
        <w:tab/>
      </w:r>
      <w:r w:rsidR="002A04AF">
        <w:t>(4mks)</w:t>
      </w:r>
      <w:r>
        <w:t xml:space="preserve"> </w:t>
      </w:r>
    </w:p>
    <w:p w:rsidR="00552553" w:rsidRDefault="00552553"/>
    <w:p w:rsidR="007B3168" w:rsidRDefault="007B3168"/>
    <w:sectPr w:rsidR="007B3168" w:rsidSect="00242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AA" w:rsidRDefault="009823AA" w:rsidP="009823AA">
      <w:pPr>
        <w:spacing w:after="0" w:line="240" w:lineRule="auto"/>
      </w:pPr>
      <w:r>
        <w:separator/>
      </w:r>
    </w:p>
  </w:endnote>
  <w:endnote w:type="continuationSeparator" w:id="0">
    <w:p w:rsidR="009823AA" w:rsidRDefault="009823AA" w:rsidP="0098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AA" w:rsidRDefault="00982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AA" w:rsidRDefault="0098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AA" w:rsidRDefault="0098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AA" w:rsidRDefault="009823AA" w:rsidP="009823AA">
      <w:pPr>
        <w:spacing w:after="0" w:line="240" w:lineRule="auto"/>
      </w:pPr>
      <w:r>
        <w:separator/>
      </w:r>
    </w:p>
  </w:footnote>
  <w:footnote w:type="continuationSeparator" w:id="0">
    <w:p w:rsidR="009823AA" w:rsidRDefault="009823AA" w:rsidP="0098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AA" w:rsidRDefault="00982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AA" w:rsidRDefault="009823AA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AA" w:rsidRDefault="00982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BBA"/>
    <w:rsid w:val="001E5E57"/>
    <w:rsid w:val="00214A51"/>
    <w:rsid w:val="002426F5"/>
    <w:rsid w:val="002A04AF"/>
    <w:rsid w:val="00304C5E"/>
    <w:rsid w:val="00441623"/>
    <w:rsid w:val="004606A7"/>
    <w:rsid w:val="00491BBA"/>
    <w:rsid w:val="004D3E9F"/>
    <w:rsid w:val="00552553"/>
    <w:rsid w:val="00624930"/>
    <w:rsid w:val="006D4218"/>
    <w:rsid w:val="007B3168"/>
    <w:rsid w:val="007C6802"/>
    <w:rsid w:val="009823AA"/>
    <w:rsid w:val="00AC04E7"/>
    <w:rsid w:val="00B551E2"/>
    <w:rsid w:val="00BA19EE"/>
    <w:rsid w:val="00D97D4F"/>
    <w:rsid w:val="00ED32A2"/>
    <w:rsid w:val="00F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3AA"/>
  </w:style>
  <w:style w:type="paragraph" w:styleId="Footer">
    <w:name w:val="footer"/>
    <w:basedOn w:val="Normal"/>
    <w:link w:val="FooterChar"/>
    <w:uiPriority w:val="99"/>
    <w:unhideWhenUsed/>
    <w:rsid w:val="0098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AA"/>
  </w:style>
  <w:style w:type="character" w:styleId="Hyperlink">
    <w:name w:val="Hyperlink"/>
    <w:basedOn w:val="DefaultParagraphFont"/>
    <w:uiPriority w:val="99"/>
    <w:unhideWhenUsed/>
    <w:rsid w:val="00982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18</cp:revision>
  <cp:lastPrinted>2012-05-30T08:45:00Z</cp:lastPrinted>
  <dcterms:created xsi:type="dcterms:W3CDTF">2012-05-30T08:10:00Z</dcterms:created>
  <dcterms:modified xsi:type="dcterms:W3CDTF">2014-10-02T18:44:00Z</dcterms:modified>
</cp:coreProperties>
</file>