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E0" w:rsidRPr="007F28CC" w:rsidRDefault="001E23E0" w:rsidP="001E23E0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7F28CC">
        <w:rPr>
          <w:rFonts w:ascii="Algerian" w:hAnsi="Algerian" w:cs="Times New Roman"/>
          <w:b/>
          <w:sz w:val="24"/>
          <w:szCs w:val="24"/>
        </w:rPr>
        <w:t>GATITU MIXED SECONDARY SCHOOL</w:t>
      </w:r>
    </w:p>
    <w:p w:rsidR="001E23E0" w:rsidRPr="007F28CC" w:rsidRDefault="001E23E0" w:rsidP="001E23E0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7F28CC">
        <w:rPr>
          <w:rFonts w:ascii="Algerian" w:hAnsi="Algerian" w:cs="Times New Roman"/>
          <w:b/>
          <w:sz w:val="24"/>
          <w:szCs w:val="24"/>
        </w:rPr>
        <w:t>PHYSICS FORM ONE CAT 1 END TERM 3 2014</w:t>
      </w:r>
    </w:p>
    <w:p w:rsidR="001E23E0" w:rsidRPr="007F28CC" w:rsidRDefault="001E23E0" w:rsidP="001E23E0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7F28CC">
        <w:rPr>
          <w:rFonts w:ascii="Algerian" w:hAnsi="Algerian" w:cs="Times New Roman"/>
          <w:b/>
          <w:sz w:val="24"/>
          <w:szCs w:val="24"/>
        </w:rPr>
        <w:t>TIME: 1 HR</w:t>
      </w:r>
    </w:p>
    <w:p w:rsidR="004022C2" w:rsidRDefault="004022C2" w:rsidP="001E2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>List 3 branches of physics.</w:t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P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4022C2" w:rsidRPr="007F28CC" w:rsidRDefault="004022C2" w:rsidP="001E2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>Convert the following</w:t>
      </w:r>
    </w:p>
    <w:p w:rsidR="00F36DE6" w:rsidRDefault="00F36DE6" w:rsidP="00F36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>1000000m into km</w:t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  <w:t>2mks</w:t>
      </w: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P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F36DE6" w:rsidRDefault="00F36DE6" w:rsidP="00F36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>0.0000037kg to mg</w:t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  <w:t>2mks</w:t>
      </w: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P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7A786C" w:rsidRDefault="004022C2" w:rsidP="001E2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 xml:space="preserve">A block of glass of </w:t>
      </w:r>
      <w:r w:rsidR="00D830F0" w:rsidRPr="007F28CC">
        <w:rPr>
          <w:rFonts w:ascii="Times New Roman" w:hAnsi="Times New Roman" w:cs="Times New Roman"/>
          <w:sz w:val="24"/>
          <w:szCs w:val="24"/>
        </w:rPr>
        <w:t>mass 187.5g is 5.0 cm long, 2.0 cm thick and 7.5</w:t>
      </w:r>
      <w:r w:rsidR="00913AC3" w:rsidRPr="007F28CC">
        <w:rPr>
          <w:rFonts w:ascii="Times New Roman" w:hAnsi="Times New Roman" w:cs="Times New Roman"/>
          <w:sz w:val="24"/>
          <w:szCs w:val="24"/>
        </w:rPr>
        <w:t>cm high. Calculate the density</w:t>
      </w:r>
      <w:r w:rsidR="007A786C" w:rsidRPr="007F28CC">
        <w:rPr>
          <w:rFonts w:ascii="Times New Roman" w:hAnsi="Times New Roman" w:cs="Times New Roman"/>
          <w:sz w:val="24"/>
          <w:szCs w:val="24"/>
        </w:rPr>
        <w:t xml:space="preserve"> of the glass in kg/m</w:t>
      </w:r>
      <w:r w:rsidR="007A786C" w:rsidRPr="007F28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A786C" w:rsidRPr="007F28CC">
        <w:rPr>
          <w:rFonts w:ascii="Times New Roman" w:hAnsi="Times New Roman" w:cs="Times New Roman"/>
          <w:sz w:val="24"/>
          <w:szCs w:val="24"/>
        </w:rPr>
        <w:t>.</w:t>
      </w:r>
      <w:r w:rsidR="007A786C" w:rsidRPr="007F28CC">
        <w:rPr>
          <w:rFonts w:ascii="Times New Roman" w:hAnsi="Times New Roman" w:cs="Times New Roman"/>
          <w:sz w:val="24"/>
          <w:szCs w:val="24"/>
        </w:rPr>
        <w:tab/>
      </w:r>
      <w:r w:rsidR="007A786C" w:rsidRPr="007F28CC">
        <w:rPr>
          <w:rFonts w:ascii="Times New Roman" w:hAnsi="Times New Roman" w:cs="Times New Roman"/>
          <w:sz w:val="24"/>
          <w:szCs w:val="24"/>
        </w:rPr>
        <w:tab/>
      </w:r>
      <w:r w:rsidR="007A786C" w:rsidRPr="007F28CC">
        <w:rPr>
          <w:rFonts w:ascii="Times New Roman" w:hAnsi="Times New Roman" w:cs="Times New Roman"/>
          <w:sz w:val="24"/>
          <w:szCs w:val="24"/>
        </w:rPr>
        <w:tab/>
      </w:r>
      <w:r w:rsidR="007A786C" w:rsidRPr="007F28CC">
        <w:rPr>
          <w:rFonts w:ascii="Times New Roman" w:hAnsi="Times New Roman" w:cs="Times New Roman"/>
          <w:sz w:val="24"/>
          <w:szCs w:val="24"/>
        </w:rPr>
        <w:tab/>
      </w:r>
      <w:r w:rsidR="007A786C" w:rsidRPr="007F28CC">
        <w:rPr>
          <w:rFonts w:ascii="Times New Roman" w:hAnsi="Times New Roman" w:cs="Times New Roman"/>
          <w:sz w:val="24"/>
          <w:szCs w:val="24"/>
        </w:rPr>
        <w:tab/>
      </w:r>
      <w:r w:rsidR="007A786C" w:rsidRPr="007F28CC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P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6506B6" w:rsidRDefault="007A786C" w:rsidP="001E2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 xml:space="preserve">The mass of an object is 50kg. </w:t>
      </w:r>
      <w:proofErr w:type="gramStart"/>
      <w:r w:rsidRPr="007F28CC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7F28CC">
        <w:rPr>
          <w:rFonts w:ascii="Times New Roman" w:hAnsi="Times New Roman" w:cs="Times New Roman"/>
          <w:sz w:val="24"/>
          <w:szCs w:val="24"/>
        </w:rPr>
        <w:t xml:space="preserve"> its weight is 1000N in a certain </w:t>
      </w:r>
      <w:r w:rsidR="006506B6" w:rsidRPr="007F28CC">
        <w:rPr>
          <w:rFonts w:ascii="Times New Roman" w:hAnsi="Times New Roman" w:cs="Times New Roman"/>
          <w:sz w:val="24"/>
          <w:szCs w:val="24"/>
        </w:rPr>
        <w:t xml:space="preserve"> planet, calculate the gravitational field strength of the planet.</w:t>
      </w:r>
      <w:r w:rsidR="006506B6" w:rsidRPr="007F28CC">
        <w:rPr>
          <w:rFonts w:ascii="Times New Roman" w:hAnsi="Times New Roman" w:cs="Times New Roman"/>
          <w:sz w:val="24"/>
          <w:szCs w:val="24"/>
        </w:rPr>
        <w:tab/>
      </w:r>
      <w:r w:rsidR="006506B6" w:rsidRPr="007F28CC">
        <w:rPr>
          <w:rFonts w:ascii="Times New Roman" w:hAnsi="Times New Roman" w:cs="Times New Roman"/>
          <w:sz w:val="24"/>
          <w:szCs w:val="24"/>
        </w:rPr>
        <w:tab/>
      </w:r>
      <w:r w:rsidR="006506B6" w:rsidRPr="007F28CC">
        <w:rPr>
          <w:rFonts w:ascii="Times New Roman" w:hAnsi="Times New Roman" w:cs="Times New Roman"/>
          <w:sz w:val="24"/>
          <w:szCs w:val="24"/>
        </w:rPr>
        <w:tab/>
      </w:r>
      <w:r w:rsidR="006506B6" w:rsidRPr="007F28CC">
        <w:rPr>
          <w:rFonts w:ascii="Times New Roman" w:hAnsi="Times New Roman" w:cs="Times New Roman"/>
          <w:sz w:val="24"/>
          <w:szCs w:val="24"/>
        </w:rPr>
        <w:tab/>
      </w:r>
      <w:r w:rsidR="006506B6" w:rsidRPr="007F28CC">
        <w:rPr>
          <w:rFonts w:ascii="Times New Roman" w:hAnsi="Times New Roman" w:cs="Times New Roman"/>
          <w:sz w:val="24"/>
          <w:szCs w:val="24"/>
        </w:rPr>
        <w:tab/>
        <w:t>2mks</w:t>
      </w: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P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6506B6" w:rsidRPr="007F28CC" w:rsidRDefault="006506B6" w:rsidP="001E2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>A spring stretches by 6cm when supporting a load of 15 N.</w:t>
      </w:r>
    </w:p>
    <w:p w:rsidR="007F28CC" w:rsidRDefault="007F28CC" w:rsidP="007F28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>By how much would it stretch when supporting a load of 5kg?</w:t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  <w:t>2mks</w:t>
      </w: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P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7F28CC" w:rsidRDefault="007F28CC" w:rsidP="007F28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 xml:space="preserve">What load would make the spring extend by </w:t>
      </w:r>
      <w:proofErr w:type="gramStart"/>
      <w:r w:rsidRPr="007F28CC">
        <w:rPr>
          <w:rFonts w:ascii="Times New Roman" w:hAnsi="Times New Roman" w:cs="Times New Roman"/>
          <w:sz w:val="24"/>
          <w:szCs w:val="24"/>
        </w:rPr>
        <w:t>25mm.</w:t>
      </w:r>
      <w:proofErr w:type="gramEnd"/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  <w:t>2mks</w:t>
      </w: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P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362DD7" w:rsidRDefault="006506B6" w:rsidP="001E2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>How much force must be applied on a blade of length 4 cm and thickness 0.1mm to exert</w:t>
      </w:r>
      <w:r w:rsidR="00362DD7" w:rsidRPr="007F28CC">
        <w:rPr>
          <w:rFonts w:ascii="Times New Roman" w:hAnsi="Times New Roman" w:cs="Times New Roman"/>
          <w:sz w:val="24"/>
          <w:szCs w:val="24"/>
        </w:rPr>
        <w:t xml:space="preserve"> a pressure of 5000</w:t>
      </w:r>
      <w:r w:rsidR="00F36DE6" w:rsidRPr="007F28CC">
        <w:rPr>
          <w:rFonts w:ascii="Times New Roman" w:hAnsi="Times New Roman" w:cs="Times New Roman"/>
          <w:sz w:val="24"/>
          <w:szCs w:val="24"/>
        </w:rPr>
        <w:t>, 000pa</w:t>
      </w:r>
      <w:r w:rsidR="00362DD7" w:rsidRPr="007F28CC">
        <w:rPr>
          <w:rFonts w:ascii="Times New Roman" w:hAnsi="Times New Roman" w:cs="Times New Roman"/>
          <w:sz w:val="24"/>
          <w:szCs w:val="24"/>
        </w:rPr>
        <w:t>?</w:t>
      </w:r>
      <w:r w:rsidR="00362DD7" w:rsidRPr="007F28CC">
        <w:rPr>
          <w:rFonts w:ascii="Times New Roman" w:hAnsi="Times New Roman" w:cs="Times New Roman"/>
          <w:sz w:val="24"/>
          <w:szCs w:val="24"/>
        </w:rPr>
        <w:tab/>
      </w:r>
      <w:r w:rsidR="00362DD7" w:rsidRPr="007F28CC">
        <w:rPr>
          <w:rFonts w:ascii="Times New Roman" w:hAnsi="Times New Roman" w:cs="Times New Roman"/>
          <w:sz w:val="24"/>
          <w:szCs w:val="24"/>
        </w:rPr>
        <w:tab/>
      </w:r>
      <w:r w:rsidR="00362DD7" w:rsidRPr="007F28CC">
        <w:rPr>
          <w:rFonts w:ascii="Times New Roman" w:hAnsi="Times New Roman" w:cs="Times New Roman"/>
          <w:sz w:val="24"/>
          <w:szCs w:val="24"/>
        </w:rPr>
        <w:tab/>
      </w:r>
      <w:r w:rsidR="00362DD7" w:rsidRPr="007F28CC">
        <w:rPr>
          <w:rFonts w:ascii="Times New Roman" w:hAnsi="Times New Roman" w:cs="Times New Roman"/>
          <w:sz w:val="24"/>
          <w:szCs w:val="24"/>
        </w:rPr>
        <w:tab/>
      </w:r>
      <w:r w:rsidR="00362DD7" w:rsidRPr="007F28CC">
        <w:rPr>
          <w:rFonts w:ascii="Times New Roman" w:hAnsi="Times New Roman" w:cs="Times New Roman"/>
          <w:sz w:val="24"/>
          <w:szCs w:val="24"/>
        </w:rPr>
        <w:tab/>
      </w:r>
      <w:r w:rsidR="00362DD7" w:rsidRPr="007F28CC">
        <w:rPr>
          <w:rFonts w:ascii="Times New Roman" w:hAnsi="Times New Roman" w:cs="Times New Roman"/>
          <w:sz w:val="24"/>
          <w:szCs w:val="24"/>
        </w:rPr>
        <w:tab/>
      </w:r>
      <w:r w:rsidR="00362DD7" w:rsidRPr="007F28CC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P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362DD7" w:rsidRDefault="00362DD7" w:rsidP="001E2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>State the kinetic theory of matter.</w:t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  <w:t>2mks</w:t>
      </w: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P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362DD7" w:rsidRDefault="00362DD7" w:rsidP="001E2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>State 3 factors that affect thermal conductivity.</w:t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P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770F01" w:rsidRPr="007F28CC" w:rsidRDefault="00770F01" w:rsidP="001E2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>Distinguish between lunar and solar eclipse.</w:t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  <w:t>2mks</w:t>
      </w:r>
    </w:p>
    <w:p w:rsidR="009C592D" w:rsidRDefault="00770F01" w:rsidP="001E2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>State the laws of reflection</w:t>
      </w:r>
      <w:r w:rsidR="009C592D" w:rsidRPr="007F28CC">
        <w:rPr>
          <w:rFonts w:ascii="Times New Roman" w:hAnsi="Times New Roman" w:cs="Times New Roman"/>
          <w:sz w:val="24"/>
          <w:szCs w:val="24"/>
        </w:rPr>
        <w:t>.</w:t>
      </w:r>
      <w:r w:rsidR="009C592D" w:rsidRPr="007F28CC">
        <w:rPr>
          <w:rFonts w:ascii="Times New Roman" w:hAnsi="Times New Roman" w:cs="Times New Roman"/>
          <w:sz w:val="24"/>
          <w:szCs w:val="24"/>
        </w:rPr>
        <w:tab/>
      </w:r>
      <w:r w:rsidR="009C592D" w:rsidRPr="007F28CC">
        <w:rPr>
          <w:rFonts w:ascii="Times New Roman" w:hAnsi="Times New Roman" w:cs="Times New Roman"/>
          <w:sz w:val="24"/>
          <w:szCs w:val="24"/>
        </w:rPr>
        <w:tab/>
      </w:r>
      <w:r w:rsidR="009C592D" w:rsidRPr="007F28CC">
        <w:rPr>
          <w:rFonts w:ascii="Times New Roman" w:hAnsi="Times New Roman" w:cs="Times New Roman"/>
          <w:sz w:val="24"/>
          <w:szCs w:val="24"/>
        </w:rPr>
        <w:tab/>
      </w:r>
      <w:r w:rsidR="009C592D" w:rsidRPr="007F28CC">
        <w:rPr>
          <w:rFonts w:ascii="Times New Roman" w:hAnsi="Times New Roman" w:cs="Times New Roman"/>
          <w:sz w:val="24"/>
          <w:szCs w:val="24"/>
        </w:rPr>
        <w:tab/>
      </w:r>
      <w:r w:rsidR="009C592D" w:rsidRPr="007F28CC">
        <w:rPr>
          <w:rFonts w:ascii="Times New Roman" w:hAnsi="Times New Roman" w:cs="Times New Roman"/>
          <w:sz w:val="24"/>
          <w:szCs w:val="24"/>
        </w:rPr>
        <w:tab/>
      </w:r>
      <w:r w:rsidR="009C592D" w:rsidRPr="007F28CC">
        <w:rPr>
          <w:rFonts w:ascii="Times New Roman" w:hAnsi="Times New Roman" w:cs="Times New Roman"/>
          <w:sz w:val="24"/>
          <w:szCs w:val="24"/>
        </w:rPr>
        <w:tab/>
      </w:r>
      <w:r w:rsidR="009C592D" w:rsidRPr="007F28CC">
        <w:rPr>
          <w:rFonts w:ascii="Times New Roman" w:hAnsi="Times New Roman" w:cs="Times New Roman"/>
          <w:sz w:val="24"/>
          <w:szCs w:val="24"/>
        </w:rPr>
        <w:tab/>
        <w:t>2mks</w:t>
      </w: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AC2402" w:rsidRPr="00AC2402" w:rsidRDefault="00AC2402" w:rsidP="00AC2402">
      <w:pPr>
        <w:rPr>
          <w:rFonts w:ascii="Times New Roman" w:hAnsi="Times New Roman" w:cs="Times New Roman"/>
          <w:sz w:val="24"/>
          <w:szCs w:val="24"/>
        </w:rPr>
      </w:pPr>
    </w:p>
    <w:p w:rsidR="001E23E0" w:rsidRPr="007F28CC" w:rsidRDefault="00F36DE6" w:rsidP="001E2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8CC">
        <w:rPr>
          <w:rFonts w:ascii="Times New Roman" w:hAnsi="Times New Roman" w:cs="Times New Roman"/>
          <w:sz w:val="24"/>
          <w:szCs w:val="24"/>
        </w:rPr>
        <w:t>How does a person see an object?</w:t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</w:r>
      <w:r w:rsidRPr="007F28CC">
        <w:rPr>
          <w:rFonts w:ascii="Times New Roman" w:hAnsi="Times New Roman" w:cs="Times New Roman"/>
          <w:sz w:val="24"/>
          <w:szCs w:val="24"/>
        </w:rPr>
        <w:tab/>
        <w:t>2mks</w:t>
      </w:r>
      <w:r w:rsidR="004022C2" w:rsidRPr="007F28CC">
        <w:rPr>
          <w:rFonts w:ascii="Times New Roman" w:hAnsi="Times New Roman" w:cs="Times New Roman"/>
          <w:sz w:val="24"/>
          <w:szCs w:val="24"/>
        </w:rPr>
        <w:tab/>
      </w:r>
      <w:r w:rsidR="004022C2" w:rsidRPr="007F28CC">
        <w:rPr>
          <w:rFonts w:ascii="Times New Roman" w:hAnsi="Times New Roman" w:cs="Times New Roman"/>
          <w:sz w:val="24"/>
          <w:szCs w:val="24"/>
        </w:rPr>
        <w:tab/>
      </w:r>
    </w:p>
    <w:p w:rsidR="00BC1ED2" w:rsidRPr="007F28CC" w:rsidRDefault="00BC1ED2">
      <w:pPr>
        <w:rPr>
          <w:rFonts w:ascii="Times New Roman" w:hAnsi="Times New Roman" w:cs="Times New Roman"/>
          <w:sz w:val="24"/>
          <w:szCs w:val="24"/>
        </w:rPr>
      </w:pPr>
    </w:p>
    <w:sectPr w:rsidR="00BC1ED2" w:rsidRPr="007F28CC" w:rsidSect="001E2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8C" w:rsidRDefault="003A758C" w:rsidP="0045111F">
      <w:pPr>
        <w:spacing w:after="0" w:line="240" w:lineRule="auto"/>
      </w:pPr>
      <w:r>
        <w:separator/>
      </w:r>
    </w:p>
  </w:endnote>
  <w:endnote w:type="continuationSeparator" w:id="0">
    <w:p w:rsidR="003A758C" w:rsidRDefault="003A758C" w:rsidP="0045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BD" w:rsidRDefault="00682E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1657"/>
      <w:docPartObj>
        <w:docPartGallery w:val="Page Numbers (Bottom of Page)"/>
        <w:docPartUnique/>
      </w:docPartObj>
    </w:sdtPr>
    <w:sdtEndPr/>
    <w:sdtContent>
      <w:p w:rsidR="0045111F" w:rsidRDefault="00682E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11F" w:rsidRDefault="004511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BD" w:rsidRDefault="00682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8C" w:rsidRDefault="003A758C" w:rsidP="0045111F">
      <w:pPr>
        <w:spacing w:after="0" w:line="240" w:lineRule="auto"/>
      </w:pPr>
      <w:r>
        <w:separator/>
      </w:r>
    </w:p>
  </w:footnote>
  <w:footnote w:type="continuationSeparator" w:id="0">
    <w:p w:rsidR="003A758C" w:rsidRDefault="003A758C" w:rsidP="0045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BD" w:rsidRDefault="00682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BD" w:rsidRDefault="00682EBD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BD" w:rsidRDefault="00682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1D1E"/>
    <w:multiLevelType w:val="hybridMultilevel"/>
    <w:tmpl w:val="833CFB7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D864710"/>
    <w:multiLevelType w:val="hybridMultilevel"/>
    <w:tmpl w:val="0680C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B7D85"/>
    <w:multiLevelType w:val="hybridMultilevel"/>
    <w:tmpl w:val="66D80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3E0"/>
    <w:rsid w:val="001E23E0"/>
    <w:rsid w:val="00362DD7"/>
    <w:rsid w:val="003A758C"/>
    <w:rsid w:val="004022C2"/>
    <w:rsid w:val="0045111F"/>
    <w:rsid w:val="006506B6"/>
    <w:rsid w:val="00682EBD"/>
    <w:rsid w:val="00770F01"/>
    <w:rsid w:val="007A786C"/>
    <w:rsid w:val="007F28CC"/>
    <w:rsid w:val="00913AC3"/>
    <w:rsid w:val="009C592D"/>
    <w:rsid w:val="00AC2402"/>
    <w:rsid w:val="00BC1ED2"/>
    <w:rsid w:val="00D830F0"/>
    <w:rsid w:val="00F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1F"/>
  </w:style>
  <w:style w:type="paragraph" w:styleId="Footer">
    <w:name w:val="footer"/>
    <w:basedOn w:val="Normal"/>
    <w:link w:val="FooterChar"/>
    <w:uiPriority w:val="99"/>
    <w:unhideWhenUsed/>
    <w:rsid w:val="0045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1F"/>
  </w:style>
  <w:style w:type="character" w:styleId="Hyperlink">
    <w:name w:val="Hyperlink"/>
    <w:basedOn w:val="DefaultParagraphFont"/>
    <w:uiPriority w:val="99"/>
    <w:semiHidden/>
    <w:unhideWhenUsed/>
    <w:rsid w:val="0068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4</cp:revision>
  <dcterms:created xsi:type="dcterms:W3CDTF">2014-10-30T08:10:00Z</dcterms:created>
  <dcterms:modified xsi:type="dcterms:W3CDTF">2014-11-07T16:19:00Z</dcterms:modified>
</cp:coreProperties>
</file>