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B0" w:rsidRPr="00EA4F47" w:rsidRDefault="00EA4F47">
      <w:pPr>
        <w:rPr>
          <w:b/>
          <w:sz w:val="32"/>
          <w:szCs w:val="32"/>
        </w:rPr>
      </w:pPr>
      <w:r w:rsidRPr="00EA4F47">
        <w:rPr>
          <w:b/>
          <w:sz w:val="32"/>
          <w:szCs w:val="32"/>
        </w:rPr>
        <w:t xml:space="preserve">GATITU MIXED SECONDARY SCHOOL </w:t>
      </w:r>
    </w:p>
    <w:p w:rsidR="00EA4F47" w:rsidRPr="006856E7" w:rsidRDefault="006856E7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 TWO</w:t>
      </w:r>
      <w:r w:rsidR="00EA4F47" w:rsidRPr="00EA4F47">
        <w:rPr>
          <w:b/>
          <w:sz w:val="32"/>
          <w:szCs w:val="32"/>
        </w:rPr>
        <w:t xml:space="preserve"> </w:t>
      </w:r>
    </w:p>
    <w:p w:rsidR="00EA4F47" w:rsidRDefault="00EA4F47" w:rsidP="006856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length                                                               (1mark)</w:t>
      </w:r>
    </w:p>
    <w:p w:rsidR="009053EC" w:rsidRPr="009053EC" w:rsidRDefault="009053EC" w:rsidP="009053EC">
      <w:pPr>
        <w:rPr>
          <w:sz w:val="24"/>
          <w:szCs w:val="24"/>
        </w:rPr>
      </w:pPr>
    </w:p>
    <w:p w:rsidR="00EA4F47" w:rsidRDefault="00EA4F47" w:rsidP="00EA4F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8736C6">
        <w:rPr>
          <w:sz w:val="24"/>
          <w:szCs w:val="24"/>
        </w:rPr>
        <w:t>Pascal’s</w:t>
      </w:r>
      <w:r>
        <w:rPr>
          <w:sz w:val="24"/>
          <w:szCs w:val="24"/>
        </w:rPr>
        <w:t xml:space="preserve"> principle                                                                                                  </w:t>
      </w:r>
      <w:r w:rsidRPr="00EA4F47">
        <w:rPr>
          <w:sz w:val="24"/>
          <w:szCs w:val="24"/>
        </w:rPr>
        <w:t>(1mark)</w:t>
      </w:r>
    </w:p>
    <w:p w:rsidR="009053EC" w:rsidRPr="009053EC" w:rsidRDefault="009053EC" w:rsidP="009053EC">
      <w:pPr>
        <w:pStyle w:val="ListParagraph"/>
        <w:rPr>
          <w:sz w:val="24"/>
          <w:szCs w:val="24"/>
        </w:rPr>
      </w:pPr>
    </w:p>
    <w:p w:rsidR="009053EC" w:rsidRPr="009053EC" w:rsidRDefault="009053EC" w:rsidP="009053EC">
      <w:pPr>
        <w:rPr>
          <w:sz w:val="24"/>
          <w:szCs w:val="24"/>
        </w:rPr>
      </w:pPr>
    </w:p>
    <w:p w:rsidR="00792C86" w:rsidRDefault="00EA4F47" w:rsidP="006856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a liquid and a gas in terms of intermolecular distance and forces                                                                                                                         (2marks)</w:t>
      </w:r>
    </w:p>
    <w:p w:rsidR="009053EC" w:rsidRPr="009053EC" w:rsidRDefault="009053EC" w:rsidP="009053EC">
      <w:pPr>
        <w:rPr>
          <w:sz w:val="24"/>
          <w:szCs w:val="24"/>
        </w:rPr>
      </w:pPr>
    </w:p>
    <w:p w:rsidR="00792C86" w:rsidRDefault="006856E7" w:rsidP="00792C86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792C86">
        <w:rPr>
          <w:sz w:val="24"/>
          <w:szCs w:val="24"/>
        </w:rPr>
        <w:t xml:space="preserve">. What do you understand by the </w:t>
      </w:r>
      <w:r w:rsidR="008736C6">
        <w:rPr>
          <w:sz w:val="24"/>
          <w:szCs w:val="24"/>
        </w:rPr>
        <w:t>terms?</w:t>
      </w:r>
      <w:r w:rsidR="00792C86">
        <w:rPr>
          <w:sz w:val="24"/>
          <w:szCs w:val="24"/>
        </w:rPr>
        <w:t xml:space="preserve"> </w:t>
      </w:r>
    </w:p>
    <w:p w:rsidR="009053EC" w:rsidRDefault="00792C86" w:rsidP="006856E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a) Diffusion                                                                                                                      (1mark)     </w:t>
      </w:r>
      <w:r w:rsidR="006856E7">
        <w:rPr>
          <w:sz w:val="24"/>
          <w:szCs w:val="24"/>
        </w:rPr>
        <w:t xml:space="preserve"> </w:t>
      </w:r>
    </w:p>
    <w:p w:rsidR="009053EC" w:rsidRDefault="009053EC" w:rsidP="006856E7">
      <w:pPr>
        <w:ind w:left="360"/>
        <w:rPr>
          <w:sz w:val="24"/>
          <w:szCs w:val="24"/>
        </w:rPr>
      </w:pPr>
    </w:p>
    <w:p w:rsidR="006856E7" w:rsidRDefault="006856E7" w:rsidP="006856E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2C86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E90EAC" w:rsidRDefault="006856E7" w:rsidP="00792C86">
      <w:pPr>
        <w:spacing w:before="24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E90EAC">
        <w:rPr>
          <w:sz w:val="24"/>
          <w:szCs w:val="24"/>
        </w:rPr>
        <w:t>What</w:t>
      </w:r>
      <w:proofErr w:type="gramEnd"/>
      <w:r w:rsidR="00E90EAC">
        <w:rPr>
          <w:sz w:val="24"/>
          <w:szCs w:val="24"/>
        </w:rPr>
        <w:t xml:space="preserve"> happens to an image when                                                                                      </w:t>
      </w:r>
    </w:p>
    <w:p w:rsidR="00E90EAC" w:rsidRDefault="00E90EA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a) </w:t>
      </w:r>
      <w:r w:rsidR="008736C6">
        <w:rPr>
          <w:sz w:val="24"/>
          <w:szCs w:val="24"/>
        </w:rPr>
        <w:t>The</w:t>
      </w:r>
      <w:r>
        <w:rPr>
          <w:sz w:val="24"/>
          <w:szCs w:val="24"/>
        </w:rPr>
        <w:t xml:space="preserve"> size of the pinhole is increased                                                                        (1marks)</w:t>
      </w: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9053EC" w:rsidRDefault="00E90EAC" w:rsidP="00792C86">
      <w:pPr>
        <w:spacing w:before="24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="008736C6">
        <w:rPr>
          <w:sz w:val="24"/>
          <w:szCs w:val="24"/>
        </w:rPr>
        <w:t>The</w:t>
      </w:r>
      <w:r>
        <w:rPr>
          <w:sz w:val="24"/>
          <w:szCs w:val="24"/>
        </w:rPr>
        <w:t xml:space="preserve"> object distance is increased                                                                             (1mark)</w:t>
      </w:r>
      <w:r w:rsidR="0020243A" w:rsidRPr="0020243A">
        <w:rPr>
          <w:b/>
          <w:sz w:val="24"/>
          <w:szCs w:val="24"/>
        </w:rPr>
        <w:t xml:space="preserve">    </w:t>
      </w:r>
    </w:p>
    <w:p w:rsidR="00792C86" w:rsidRPr="006856E7" w:rsidRDefault="0020243A" w:rsidP="00792C86">
      <w:pPr>
        <w:spacing w:before="240"/>
        <w:ind w:left="360"/>
        <w:rPr>
          <w:sz w:val="24"/>
          <w:szCs w:val="24"/>
        </w:rPr>
      </w:pPr>
      <w:r w:rsidRPr="0020243A">
        <w:rPr>
          <w:b/>
          <w:sz w:val="24"/>
          <w:szCs w:val="24"/>
        </w:rPr>
        <w:t xml:space="preserve">                           </w:t>
      </w:r>
    </w:p>
    <w:p w:rsidR="005B1B9D" w:rsidRDefault="006856E7" w:rsidP="00792C86">
      <w:pPr>
        <w:spacing w:before="24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="008736C6">
        <w:rPr>
          <w:sz w:val="24"/>
          <w:szCs w:val="24"/>
        </w:rPr>
        <w:t>.</w:t>
      </w:r>
      <w:proofErr w:type="gramEnd"/>
      <w:r w:rsidR="008736C6">
        <w:rPr>
          <w:sz w:val="24"/>
          <w:szCs w:val="24"/>
        </w:rPr>
        <w:t xml:space="preserve"> a</w:t>
      </w:r>
      <w:r w:rsidR="005B1B9D">
        <w:rPr>
          <w:sz w:val="24"/>
          <w:szCs w:val="24"/>
        </w:rPr>
        <w:t>) State the law of magnetism                                                                    (1marks)</w:t>
      </w: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b) Define non-magnetic materials and give an example                      (2marks)</w:t>
      </w: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5B1B9D" w:rsidRDefault="009053E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5B1B9D">
        <w:rPr>
          <w:sz w:val="24"/>
          <w:szCs w:val="24"/>
        </w:rPr>
        <w:t>c) (</w:t>
      </w:r>
      <w:proofErr w:type="spellStart"/>
      <w:proofErr w:type="gramStart"/>
      <w:r w:rsidR="005B1B9D">
        <w:rPr>
          <w:sz w:val="24"/>
          <w:szCs w:val="24"/>
        </w:rPr>
        <w:t>i</w:t>
      </w:r>
      <w:proofErr w:type="spellEnd"/>
      <w:proofErr w:type="gramEnd"/>
      <w:r w:rsidR="005B1B9D">
        <w:rPr>
          <w:sz w:val="24"/>
          <w:szCs w:val="24"/>
        </w:rPr>
        <w:t>) Define demagnetization                                                                    (1marks)</w:t>
      </w: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5B1B9D" w:rsidRDefault="009053EC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B1B9D">
        <w:rPr>
          <w:sz w:val="24"/>
          <w:szCs w:val="24"/>
        </w:rPr>
        <w:t>(ii) State three ways of demagnetizing a magnet                            (3marks)</w:t>
      </w: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d)</w:t>
      </w:r>
      <w:r w:rsidR="008736C6">
        <w:rPr>
          <w:sz w:val="24"/>
          <w:szCs w:val="24"/>
        </w:rPr>
        <w:t xml:space="preserve"> </w:t>
      </w:r>
      <w:r>
        <w:rPr>
          <w:sz w:val="24"/>
          <w:szCs w:val="24"/>
        </w:rPr>
        <w:t>State two uses of magnets                                                                          (2marks)</w:t>
      </w: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5B1B9D" w:rsidRDefault="006856E7" w:rsidP="00792C86">
      <w:pPr>
        <w:spacing w:before="24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r w:rsidR="005B1B9D">
        <w:rPr>
          <w:sz w:val="24"/>
          <w:szCs w:val="24"/>
        </w:rPr>
        <w:t>.</w:t>
      </w:r>
      <w:proofErr w:type="gramEnd"/>
      <w:r w:rsidR="005B1B9D">
        <w:rPr>
          <w:sz w:val="24"/>
          <w:szCs w:val="24"/>
        </w:rPr>
        <w:t xml:space="preserve"> a)</w:t>
      </w:r>
      <w:r w:rsidR="008736C6">
        <w:rPr>
          <w:sz w:val="24"/>
          <w:szCs w:val="24"/>
        </w:rPr>
        <w:t xml:space="preserve"> </w:t>
      </w:r>
      <w:r w:rsidR="005B1B9D">
        <w:rPr>
          <w:sz w:val="24"/>
          <w:szCs w:val="24"/>
        </w:rPr>
        <w:t xml:space="preserve">Define the following terms </w:t>
      </w:r>
    </w:p>
    <w:p w:rsidR="009053EC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8736C6">
        <w:rPr>
          <w:sz w:val="24"/>
          <w:szCs w:val="24"/>
        </w:rPr>
        <w:t>Ray</w:t>
      </w:r>
      <w:r>
        <w:rPr>
          <w:sz w:val="24"/>
          <w:szCs w:val="24"/>
        </w:rPr>
        <w:t xml:space="preserve">                                                                                                                    (1mark)          </w:t>
      </w: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(ii) </w:t>
      </w:r>
      <w:r w:rsidR="008736C6">
        <w:rPr>
          <w:sz w:val="24"/>
          <w:szCs w:val="24"/>
        </w:rPr>
        <w:t>Beam</w:t>
      </w:r>
      <w:r>
        <w:rPr>
          <w:sz w:val="24"/>
          <w:szCs w:val="24"/>
        </w:rPr>
        <w:t xml:space="preserve">                                                                                                                 (1mark)</w:t>
      </w: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b) State the laws of reflection                                                                                   (2marks)</w:t>
      </w: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5B1B9D" w:rsidRDefault="005B1B9D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c) Name two </w:t>
      </w:r>
      <w:r w:rsidR="008736C6">
        <w:rPr>
          <w:sz w:val="24"/>
          <w:szCs w:val="24"/>
        </w:rPr>
        <w:t>characteristics</w:t>
      </w:r>
      <w:r>
        <w:rPr>
          <w:sz w:val="24"/>
          <w:szCs w:val="24"/>
        </w:rPr>
        <w:t xml:space="preserve"> of an image formed by a plane mirror</w:t>
      </w:r>
      <w:r w:rsidR="006856E7">
        <w:rPr>
          <w:sz w:val="24"/>
          <w:szCs w:val="24"/>
        </w:rPr>
        <w:t xml:space="preserve">                        (2marks)</w:t>
      </w: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9053EC" w:rsidRDefault="009053EC" w:rsidP="00792C86">
      <w:pPr>
        <w:spacing w:before="240"/>
        <w:ind w:left="360"/>
        <w:rPr>
          <w:sz w:val="24"/>
          <w:szCs w:val="24"/>
        </w:rPr>
      </w:pPr>
    </w:p>
    <w:p w:rsidR="00D4562A" w:rsidRDefault="006856E7" w:rsidP="00792C86">
      <w:pPr>
        <w:spacing w:before="24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8.</w:t>
      </w:r>
      <w:r w:rsidR="00D4562A">
        <w:rPr>
          <w:sz w:val="24"/>
          <w:szCs w:val="24"/>
        </w:rPr>
        <w:t>A</w:t>
      </w:r>
      <w:proofErr w:type="gramEnd"/>
      <w:r w:rsidR="00D4562A">
        <w:rPr>
          <w:sz w:val="24"/>
          <w:szCs w:val="24"/>
        </w:rPr>
        <w:t xml:space="preserve"> object of height 5m is placed 10m away from a pinhole camera.</w:t>
      </w:r>
    </w:p>
    <w:p w:rsidR="00D4562A" w:rsidRDefault="00D4562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Calculate :</w:t>
      </w:r>
      <w:proofErr w:type="gramEnd"/>
      <w:r>
        <w:rPr>
          <w:sz w:val="24"/>
          <w:szCs w:val="24"/>
        </w:rPr>
        <w:t xml:space="preserve"> </w:t>
      </w:r>
    </w:p>
    <w:p w:rsidR="00D4562A" w:rsidRDefault="00D4562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the size of the image if its magnification is 0.01           (2marks)</w:t>
      </w: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6856E7" w:rsidRDefault="00D4562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(ii) </w:t>
      </w:r>
      <w:r w:rsidR="002358D8">
        <w:rPr>
          <w:sz w:val="24"/>
          <w:szCs w:val="24"/>
        </w:rPr>
        <w:t>The</w:t>
      </w:r>
      <w:r>
        <w:rPr>
          <w:sz w:val="24"/>
          <w:szCs w:val="24"/>
        </w:rPr>
        <w:t xml:space="preserve"> length of the pinhole camera                                                                   (2marks)</w:t>
      </w: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D4562A" w:rsidRDefault="00D4562A" w:rsidP="00792C86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58D8">
        <w:rPr>
          <w:sz w:val="24"/>
          <w:szCs w:val="24"/>
        </w:rPr>
        <w:t>9. Calculate</w:t>
      </w:r>
      <w:r>
        <w:rPr>
          <w:sz w:val="24"/>
          <w:szCs w:val="24"/>
        </w:rPr>
        <w:t xml:space="preserve"> the amount of current flowing through a bulb if 300 coulombs of charge flows through it in 2.5 minutes </w:t>
      </w:r>
      <w:r w:rsidR="009768EB">
        <w:rPr>
          <w:sz w:val="24"/>
          <w:szCs w:val="24"/>
        </w:rPr>
        <w:t xml:space="preserve">                                                                                                  (3marks)</w:t>
      </w: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027011" w:rsidRDefault="00027011" w:rsidP="00792C86">
      <w:pPr>
        <w:spacing w:before="240"/>
        <w:ind w:left="360"/>
        <w:rPr>
          <w:sz w:val="24"/>
          <w:szCs w:val="24"/>
        </w:rPr>
      </w:pPr>
    </w:p>
    <w:p w:rsidR="009768EB" w:rsidRDefault="009768EB" w:rsidP="009768EB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2358D8">
        <w:rPr>
          <w:sz w:val="24"/>
          <w:szCs w:val="24"/>
        </w:rPr>
        <w:t>. State</w:t>
      </w:r>
      <w:r>
        <w:rPr>
          <w:sz w:val="24"/>
          <w:szCs w:val="24"/>
        </w:rPr>
        <w:t xml:space="preserve"> two defects that occur in a dry cell                                                                     (2marks)                                                 </w:t>
      </w:r>
    </w:p>
    <w:p w:rsidR="00D4562A" w:rsidRDefault="00D4562A" w:rsidP="00792C86">
      <w:pPr>
        <w:spacing w:before="240"/>
        <w:ind w:left="360"/>
        <w:rPr>
          <w:sz w:val="24"/>
          <w:szCs w:val="24"/>
        </w:rPr>
      </w:pPr>
    </w:p>
    <w:p w:rsidR="006A39B0" w:rsidRDefault="006A39B0"/>
    <w:sectPr w:rsidR="006A39B0" w:rsidSect="004F6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A6" w:rsidRDefault="009E11A6" w:rsidP="002358D8">
      <w:pPr>
        <w:spacing w:after="0" w:line="240" w:lineRule="auto"/>
      </w:pPr>
      <w:r>
        <w:separator/>
      </w:r>
    </w:p>
  </w:endnote>
  <w:endnote w:type="continuationSeparator" w:id="1">
    <w:p w:rsidR="009E11A6" w:rsidRDefault="009E11A6" w:rsidP="0023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F7" w:rsidRDefault="005F14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376"/>
      <w:docPartObj>
        <w:docPartGallery w:val="Page Numbers (Bottom of Page)"/>
        <w:docPartUnique/>
      </w:docPartObj>
    </w:sdtPr>
    <w:sdtContent>
      <w:p w:rsidR="002358D8" w:rsidRDefault="00196DB3">
        <w:pPr>
          <w:pStyle w:val="Footer"/>
          <w:jc w:val="right"/>
        </w:pPr>
        <w:fldSimple w:instr=" PAGE   \* MERGEFORMAT ">
          <w:r w:rsidR="005F14F7">
            <w:rPr>
              <w:noProof/>
            </w:rPr>
            <w:t>1</w:t>
          </w:r>
        </w:fldSimple>
      </w:p>
    </w:sdtContent>
  </w:sdt>
  <w:p w:rsidR="002358D8" w:rsidRDefault="002358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F7" w:rsidRDefault="005F1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A6" w:rsidRDefault="009E11A6" w:rsidP="002358D8">
      <w:pPr>
        <w:spacing w:after="0" w:line="240" w:lineRule="auto"/>
      </w:pPr>
      <w:r>
        <w:separator/>
      </w:r>
    </w:p>
  </w:footnote>
  <w:footnote w:type="continuationSeparator" w:id="1">
    <w:p w:rsidR="009E11A6" w:rsidRDefault="009E11A6" w:rsidP="0023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F7" w:rsidRDefault="005F14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F7" w:rsidRDefault="005F14F7" w:rsidP="005F14F7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  <w:p w:rsidR="005F14F7" w:rsidRDefault="005F14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F7" w:rsidRDefault="005F14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2EC1"/>
    <w:multiLevelType w:val="hybridMultilevel"/>
    <w:tmpl w:val="D104325C"/>
    <w:lvl w:ilvl="0" w:tplc="AC167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F47"/>
    <w:rsid w:val="00027011"/>
    <w:rsid w:val="00196DB3"/>
    <w:rsid w:val="0020243A"/>
    <w:rsid w:val="002358D8"/>
    <w:rsid w:val="004F6CB0"/>
    <w:rsid w:val="00544098"/>
    <w:rsid w:val="005B1B9D"/>
    <w:rsid w:val="005F14F7"/>
    <w:rsid w:val="006856E7"/>
    <w:rsid w:val="006A39B0"/>
    <w:rsid w:val="006C37F1"/>
    <w:rsid w:val="00792C86"/>
    <w:rsid w:val="008736C6"/>
    <w:rsid w:val="009053EC"/>
    <w:rsid w:val="00926C2E"/>
    <w:rsid w:val="009768EB"/>
    <w:rsid w:val="009E11A6"/>
    <w:rsid w:val="00D4562A"/>
    <w:rsid w:val="00E90EAC"/>
    <w:rsid w:val="00EA4F47"/>
    <w:rsid w:val="00E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8D8"/>
  </w:style>
  <w:style w:type="paragraph" w:styleId="Footer">
    <w:name w:val="footer"/>
    <w:basedOn w:val="Normal"/>
    <w:link w:val="FooterChar"/>
    <w:uiPriority w:val="99"/>
    <w:unhideWhenUsed/>
    <w:rsid w:val="0023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D8"/>
  </w:style>
  <w:style w:type="character" w:styleId="Hyperlink">
    <w:name w:val="Hyperlink"/>
    <w:basedOn w:val="DefaultParagraphFont"/>
    <w:uiPriority w:val="99"/>
    <w:semiHidden/>
    <w:unhideWhenUsed/>
    <w:rsid w:val="005F1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Maurice</cp:lastModifiedBy>
  <cp:revision>7</cp:revision>
  <dcterms:created xsi:type="dcterms:W3CDTF">2015-02-23T19:38:00Z</dcterms:created>
  <dcterms:modified xsi:type="dcterms:W3CDTF">2015-04-04T10:08:00Z</dcterms:modified>
</cp:coreProperties>
</file>