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B6" w:rsidRDefault="00555AFE">
      <w:r>
        <w:t>GATITU MIXED SEC SCHOOL</w:t>
      </w:r>
    </w:p>
    <w:p w:rsidR="00555AFE" w:rsidRDefault="00555AFE">
      <w:r>
        <w:t>PHYSICS FORM 3 END OF TERM 1 2015 EXAM</w:t>
      </w:r>
    </w:p>
    <w:p w:rsidR="00555AFE" w:rsidRDefault="00555AFE" w:rsidP="00555AFE">
      <w:pPr>
        <w:pStyle w:val="ListParagraph"/>
        <w:numPr>
          <w:ilvl w:val="0"/>
          <w:numId w:val="1"/>
        </w:numPr>
      </w:pPr>
      <w:r>
        <w:t>Define the following terms ,and give their SI units</w:t>
      </w:r>
    </w:p>
    <w:p w:rsidR="00555AFE" w:rsidRDefault="00555AFE" w:rsidP="00555AFE">
      <w:pPr>
        <w:pStyle w:val="ListParagraph"/>
        <w:numPr>
          <w:ilvl w:val="0"/>
          <w:numId w:val="1"/>
        </w:numPr>
      </w:pPr>
      <w:r>
        <w:t>Give the difference between uniform and instantaneous velocity.</w:t>
      </w:r>
      <w:r>
        <w:tab/>
      </w:r>
      <w:r>
        <w:tab/>
        <w:t>2mks</w:t>
      </w:r>
    </w:p>
    <w:p w:rsidR="00555AFE" w:rsidRDefault="00555AFE" w:rsidP="00555AFE">
      <w:pPr>
        <w:pStyle w:val="ListParagraph"/>
        <w:numPr>
          <w:ilvl w:val="0"/>
          <w:numId w:val="1"/>
        </w:numPr>
      </w:pPr>
      <w:r>
        <w:t xml:space="preserve">State </w:t>
      </w:r>
      <w:proofErr w:type="gramStart"/>
      <w:r>
        <w:t>the  laws</w:t>
      </w:r>
      <w:proofErr w:type="gramEnd"/>
      <w:r>
        <w:t xml:space="preserve"> of refraction.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555AFE" w:rsidRDefault="00555AFE" w:rsidP="00555AFE">
      <w:pPr>
        <w:pStyle w:val="ListParagraph"/>
        <w:numPr>
          <w:ilvl w:val="0"/>
          <w:numId w:val="1"/>
        </w:numPr>
      </w:pPr>
      <w:r>
        <w:t xml:space="preserve">How much </w:t>
      </w:r>
      <w:proofErr w:type="gramStart"/>
      <w:r>
        <w:t>current  is</w:t>
      </w:r>
      <w:proofErr w:type="gramEnd"/>
      <w:r>
        <w:t xml:space="preserve"> taken by a bulb whose rate is 100v  and which is designed for mains supply of 250v.</w:t>
      </w:r>
      <w:r>
        <w:tab/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555AFE" w:rsidRDefault="00555AFE" w:rsidP="00555AFE">
      <w:pPr>
        <w:pStyle w:val="ListParagraph"/>
        <w:numPr>
          <w:ilvl w:val="0"/>
          <w:numId w:val="1"/>
        </w:numPr>
      </w:pPr>
      <w:r>
        <w:t>State four factors affecting rate of evaporation.</w:t>
      </w:r>
      <w:r>
        <w:tab/>
      </w:r>
      <w:r>
        <w:tab/>
      </w:r>
      <w:r>
        <w:tab/>
      </w:r>
      <w:r>
        <w:tab/>
      </w:r>
      <w:r>
        <w:tab/>
        <w:t>4mks</w:t>
      </w:r>
    </w:p>
    <w:p w:rsidR="00555AFE" w:rsidRDefault="00555AFE" w:rsidP="00555AFE">
      <w:pPr>
        <w:pStyle w:val="ListParagraph"/>
        <w:numPr>
          <w:ilvl w:val="0"/>
          <w:numId w:val="1"/>
        </w:numPr>
      </w:pPr>
      <w:r>
        <w:t>State and explain the factors determining heat produced by an electric current.</w:t>
      </w:r>
      <w:r>
        <w:tab/>
      </w:r>
      <w:r>
        <w:tab/>
        <w:t>6mks</w:t>
      </w:r>
    </w:p>
    <w:p w:rsidR="00555AFE" w:rsidRDefault="00555AFE" w:rsidP="00555AFE">
      <w:pPr>
        <w:pStyle w:val="ListParagraph"/>
        <w:numPr>
          <w:ilvl w:val="0"/>
          <w:numId w:val="1"/>
        </w:numPr>
      </w:pPr>
      <w:r>
        <w:t>Name two applications of total internal reflection.</w:t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555AFE" w:rsidRDefault="00555AFE" w:rsidP="00555AFE">
      <w:pPr>
        <w:pStyle w:val="ListParagraph"/>
        <w:numPr>
          <w:ilvl w:val="0"/>
          <w:numId w:val="1"/>
        </w:numPr>
      </w:pPr>
      <w:r>
        <w:t xml:space="preserve">A </w:t>
      </w:r>
      <w:proofErr w:type="gramStart"/>
      <w:r>
        <w:t>truck  weighs</w:t>
      </w:r>
      <w:proofErr w:type="gramEnd"/>
      <w:r>
        <w:t xml:space="preserve"> 1.0</w:t>
      </w:r>
      <w:r>
        <w:rPr>
          <w:rFonts w:cstheme="minorHAnsi"/>
        </w:rPr>
        <w:t>×</w:t>
      </w:r>
      <w:r>
        <w:t xml:space="preserve"> 10</w:t>
      </w:r>
      <w:r>
        <w:rPr>
          <w:vertAlign w:val="superscript"/>
        </w:rPr>
        <w:t>2</w:t>
      </w:r>
      <w:r>
        <w:t xml:space="preserve"> </w:t>
      </w:r>
      <w:r w:rsidR="00BA7675">
        <w:t>and is free to move .what force will give it an acceleration of 2ms</w:t>
      </w:r>
      <w:r w:rsidR="00BA7675">
        <w:rPr>
          <w:vertAlign w:val="superscript"/>
        </w:rPr>
        <w:t>-1</w:t>
      </w:r>
      <w:r w:rsidR="00BA7675">
        <w:t xml:space="preserve"> . </w:t>
      </w:r>
      <w:proofErr w:type="gramStart"/>
      <w:r w:rsidR="00BA7675">
        <w:t>find</w:t>
      </w:r>
      <w:proofErr w:type="gramEnd"/>
      <w:r w:rsidR="00BA7675">
        <w:t xml:space="preserve"> the frictional force acting on the trolley if the tension in the cord is 5N.</w:t>
      </w:r>
      <w:r w:rsidR="00BA7675">
        <w:tab/>
      </w:r>
      <w:r w:rsidR="00BA7675">
        <w:tab/>
      </w:r>
      <w:r w:rsidR="00BA7675">
        <w:tab/>
      </w:r>
      <w:r w:rsidR="00BA7675">
        <w:tab/>
        <w:t>3mks</w:t>
      </w:r>
    </w:p>
    <w:p w:rsidR="00692255" w:rsidRDefault="00692255" w:rsidP="00555AFE">
      <w:pPr>
        <w:pStyle w:val="ListParagraph"/>
        <w:numPr>
          <w:ilvl w:val="0"/>
          <w:numId w:val="1"/>
        </w:numPr>
      </w:pPr>
      <w:r>
        <w:t xml:space="preserve">A sample of carbon </w:t>
      </w:r>
      <w:proofErr w:type="gramStart"/>
      <w:r>
        <w:t>iv</w:t>
      </w:r>
      <w:proofErr w:type="gramEnd"/>
      <w:r>
        <w:t xml:space="preserve"> oxide gas occupies 90cmat 60 c. what will be the volume of the same sample at 25c?</w:t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692255" w:rsidRDefault="00692255" w:rsidP="00555AFE">
      <w:pPr>
        <w:pStyle w:val="ListParagraph"/>
        <w:numPr>
          <w:ilvl w:val="0"/>
          <w:numId w:val="1"/>
        </w:numPr>
      </w:pPr>
      <w:r>
        <w:t>The critical angle for water is 48.6 calculate the refractive index of water.</w:t>
      </w:r>
      <w:r>
        <w:tab/>
      </w:r>
      <w:r>
        <w:tab/>
        <w:t>3mks</w:t>
      </w:r>
    </w:p>
    <w:p w:rsidR="00692255" w:rsidRDefault="00692255" w:rsidP="00555AFE">
      <w:pPr>
        <w:pStyle w:val="ListParagraph"/>
        <w:numPr>
          <w:ilvl w:val="0"/>
          <w:numId w:val="1"/>
        </w:numPr>
      </w:pPr>
      <w:r>
        <w:t xml:space="preserve">A body is </w:t>
      </w:r>
      <w:proofErr w:type="gramStart"/>
      <w:r>
        <w:t>uniformly  accelerated</w:t>
      </w:r>
      <w:proofErr w:type="gramEnd"/>
      <w:r>
        <w:t xml:space="preserve"> from rest to a final velocity of 100ms</w:t>
      </w:r>
      <w:r>
        <w:rPr>
          <w:vertAlign w:val="superscript"/>
        </w:rPr>
        <w:t>-1</w:t>
      </w:r>
      <w:r>
        <w:t xml:space="preserve"> in 10 s. calculate the distance covered.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692255" w:rsidRDefault="00692255" w:rsidP="00555AFE">
      <w:pPr>
        <w:pStyle w:val="ListParagraph"/>
        <w:numPr>
          <w:ilvl w:val="0"/>
          <w:numId w:val="1"/>
        </w:numPr>
      </w:pPr>
      <w:r>
        <w:t xml:space="preserve">A </w:t>
      </w:r>
      <w:proofErr w:type="gramStart"/>
      <w:r>
        <w:t>sample  of</w:t>
      </w:r>
      <w:proofErr w:type="gramEnd"/>
      <w:r>
        <w:t xml:space="preserve"> gas occupies a volume  of 215 cm</w:t>
      </w:r>
      <w:r>
        <w:rPr>
          <w:vertAlign w:val="superscript"/>
        </w:rPr>
        <w:t>3</w:t>
      </w:r>
      <w:r>
        <w:t xml:space="preserve"> at 28 c under a pressure of 900mmhg. What would its volume be at standard pressure and temperature?</w:t>
      </w:r>
      <w:r>
        <w:tab/>
      </w:r>
      <w:r>
        <w:tab/>
      </w:r>
      <w:r>
        <w:tab/>
        <w:t>3mks</w:t>
      </w:r>
    </w:p>
    <w:p w:rsidR="00692255" w:rsidRDefault="00692255" w:rsidP="00555AFE">
      <w:pPr>
        <w:pStyle w:val="ListParagraph"/>
        <w:numPr>
          <w:ilvl w:val="0"/>
          <w:numId w:val="1"/>
        </w:numPr>
      </w:pPr>
    </w:p>
    <w:p w:rsidR="00692255" w:rsidRDefault="00692255" w:rsidP="00692255">
      <w:pPr>
        <w:pStyle w:val="ListParagraph"/>
        <w:numPr>
          <w:ilvl w:val="0"/>
          <w:numId w:val="2"/>
        </w:numPr>
      </w:pPr>
      <w:r>
        <w:t xml:space="preserve">Determine the change in momentum produced when a force of 3.5 </w:t>
      </w:r>
      <w:r>
        <w:rPr>
          <w:rFonts w:cstheme="minorHAnsi"/>
        </w:rPr>
        <w:t>×</w:t>
      </w:r>
      <w:r>
        <w:t xml:space="preserve"> 10</w:t>
      </w:r>
      <w:r>
        <w:rPr>
          <w:vertAlign w:val="superscript"/>
        </w:rPr>
        <w:t>3</w:t>
      </w:r>
      <w:r>
        <w:t>N acts on a body which is at rest for 0.02 seconds.</w:t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692255" w:rsidRDefault="00692255" w:rsidP="00692255">
      <w:pPr>
        <w:pStyle w:val="ListParagraph"/>
        <w:numPr>
          <w:ilvl w:val="0"/>
          <w:numId w:val="2"/>
        </w:numPr>
      </w:pPr>
      <w:r>
        <w:t>What velocity will be given to the body if it has a mass of 20kg?</w:t>
      </w:r>
      <w:r>
        <w:tab/>
      </w:r>
      <w:r>
        <w:tab/>
        <w:t>2mks</w:t>
      </w:r>
    </w:p>
    <w:p w:rsidR="00692255" w:rsidRDefault="00692255" w:rsidP="00692255">
      <w:pPr>
        <w:pStyle w:val="ListParagraph"/>
      </w:pPr>
    </w:p>
    <w:sectPr w:rsidR="00692255" w:rsidSect="00580F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654" w:rsidRDefault="00ED6654" w:rsidP="00ED6654">
      <w:pPr>
        <w:spacing w:after="0" w:line="240" w:lineRule="auto"/>
      </w:pPr>
      <w:r>
        <w:separator/>
      </w:r>
    </w:p>
  </w:endnote>
  <w:endnote w:type="continuationSeparator" w:id="1">
    <w:p w:rsidR="00ED6654" w:rsidRDefault="00ED6654" w:rsidP="00ED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654" w:rsidRDefault="00ED66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654" w:rsidRDefault="00ED66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654" w:rsidRDefault="00ED66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654" w:rsidRDefault="00ED6654" w:rsidP="00ED6654">
      <w:pPr>
        <w:spacing w:after="0" w:line="240" w:lineRule="auto"/>
      </w:pPr>
      <w:r>
        <w:separator/>
      </w:r>
    </w:p>
  </w:footnote>
  <w:footnote w:type="continuationSeparator" w:id="1">
    <w:p w:rsidR="00ED6654" w:rsidRDefault="00ED6654" w:rsidP="00ED6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654" w:rsidRDefault="00ED66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654" w:rsidRDefault="00ED6654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654" w:rsidRDefault="00ED66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06B10"/>
    <w:multiLevelType w:val="hybridMultilevel"/>
    <w:tmpl w:val="3724C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B6D03"/>
    <w:multiLevelType w:val="hybridMultilevel"/>
    <w:tmpl w:val="D3248EA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AFE"/>
    <w:rsid w:val="00186820"/>
    <w:rsid w:val="00555AFE"/>
    <w:rsid w:val="00580FB6"/>
    <w:rsid w:val="00692255"/>
    <w:rsid w:val="00AC4811"/>
    <w:rsid w:val="00BA7675"/>
    <w:rsid w:val="00ED6654"/>
    <w:rsid w:val="00FA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A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D6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6654"/>
  </w:style>
  <w:style w:type="paragraph" w:styleId="Footer">
    <w:name w:val="footer"/>
    <w:basedOn w:val="Normal"/>
    <w:link w:val="FooterChar"/>
    <w:uiPriority w:val="99"/>
    <w:semiHidden/>
    <w:unhideWhenUsed/>
    <w:rsid w:val="00ED6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6654"/>
  </w:style>
  <w:style w:type="character" w:styleId="Hyperlink">
    <w:name w:val="Hyperlink"/>
    <w:basedOn w:val="DefaultParagraphFont"/>
    <w:uiPriority w:val="99"/>
    <w:semiHidden/>
    <w:unhideWhenUsed/>
    <w:rsid w:val="00ED66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Maurice</cp:lastModifiedBy>
  <cp:revision>4</cp:revision>
  <dcterms:created xsi:type="dcterms:W3CDTF">2015-03-23T17:39:00Z</dcterms:created>
  <dcterms:modified xsi:type="dcterms:W3CDTF">2015-04-04T10:08:00Z</dcterms:modified>
</cp:coreProperties>
</file>