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9A8" w:rsidRDefault="009A330B" w:rsidP="00937233">
      <w:pPr>
        <w:spacing w:line="240" w:lineRule="auto"/>
        <w:ind w:left="2160" w:firstLine="720"/>
        <w:rPr>
          <w:rFonts w:ascii="Times New Roman" w:hAnsi="Times New Roman" w:cs="Times New Roman"/>
          <w:b/>
          <w:sz w:val="24"/>
          <w:szCs w:val="24"/>
        </w:rPr>
      </w:pPr>
      <w:r>
        <w:rPr>
          <w:rFonts w:ascii="Times New Roman" w:hAnsi="Times New Roman" w:cs="Times New Roman"/>
          <w:b/>
          <w:sz w:val="24"/>
          <w:szCs w:val="24"/>
        </w:rPr>
        <w:t>FORM 3 PP1– 2015 (</w:t>
      </w:r>
      <w:r>
        <w:rPr>
          <w:rFonts w:ascii="Times New Roman" w:hAnsi="Times New Roman" w:cs="Times New Roman"/>
          <w:sz w:val="24"/>
          <w:szCs w:val="24"/>
        </w:rPr>
        <w:t>MARKING SCHEME</w:t>
      </w:r>
      <w:r>
        <w:rPr>
          <w:rFonts w:ascii="Times New Roman" w:hAnsi="Times New Roman" w:cs="Times New Roman"/>
          <w:b/>
          <w:sz w:val="24"/>
          <w:szCs w:val="24"/>
        </w:rPr>
        <w:t>)</w:t>
      </w:r>
    </w:p>
    <w:p w:rsidR="00D40252" w:rsidRDefault="00D40252" w:rsidP="00D40252">
      <w:pPr>
        <w:spacing w:line="240" w:lineRule="auto"/>
        <w:ind w:firstLine="720"/>
        <w:jc w:val="center"/>
        <w:rPr>
          <w:rFonts w:ascii="Times New Roman" w:hAnsi="Times New Roman" w:cs="Times New Roman"/>
          <w:b/>
          <w:sz w:val="24"/>
          <w:szCs w:val="24"/>
        </w:rPr>
      </w:pPr>
      <w:r w:rsidRPr="008923EB">
        <w:rPr>
          <w:rFonts w:ascii="Times New Roman" w:hAnsi="Times New Roman" w:cs="Times New Roman"/>
          <w:b/>
          <w:sz w:val="24"/>
          <w:szCs w:val="24"/>
        </w:rPr>
        <w:t>SECTION A (25 MKS)</w:t>
      </w:r>
    </w:p>
    <w:p w:rsidR="00D40252" w:rsidRDefault="00152EA8" w:rsidP="00D40252">
      <w:pPr>
        <w:spacing w:line="240" w:lineRule="auto"/>
        <w:rPr>
          <w:rFonts w:ascii="Times New Roman" w:hAnsi="Times New Roman" w:cs="Times New Roman"/>
          <w:sz w:val="24"/>
          <w:szCs w:val="24"/>
        </w:rPr>
      </w:pPr>
      <w:r>
        <w:rPr>
          <w:rFonts w:ascii="Times New Roman" w:hAnsi="Times New Roman" w:cs="Times New Roman"/>
          <w:noProof/>
          <w:sz w:val="24"/>
          <w:szCs w:val="24"/>
        </w:rPr>
        <w:pict>
          <v:group id="_x0000_s1026" style="position:absolute;margin-left:95pt;margin-top:17.45pt;width:210.75pt;height:128.25pt;z-index:251651584" coordorigin="2590,2295" coordsize="4215,3375">
            <v:shapetype id="_x0000_t202" coordsize="21600,21600" o:spt="202" path="m,l,21600r21600,l21600,xe">
              <v:stroke joinstyle="miter"/>
              <v:path gradientshapeok="t" o:connecttype="rect"/>
            </v:shapetype>
            <v:shape id="_x0000_s1027" type="#_x0000_t202" style="position:absolute;left:4965;top:2295;width:480;height:450" stroked="f">
              <v:textbox style="mso-next-textbox:#_x0000_s1027">
                <w:txbxContent>
                  <w:p w:rsidR="00D40252" w:rsidRDefault="00D40252" w:rsidP="00D40252"/>
                </w:txbxContent>
              </v:textbox>
            </v:shape>
            <v:shape id="_x0000_s1028" type="#_x0000_t202" style="position:absolute;left:5010;top:3060;width:480;height:450" stroked="f">
              <v:textbox style="mso-next-textbox:#_x0000_s1028">
                <w:txbxContent>
                  <w:p w:rsidR="00D40252" w:rsidRDefault="00D40252" w:rsidP="00D40252"/>
                </w:txbxContent>
              </v:textbox>
            </v:shape>
            <v:shape id="_x0000_s1029" type="#_x0000_t202" style="position:absolute;left:4790;top:3780;width:480;height:450" stroked="f">
              <v:textbox style="mso-next-textbox:#_x0000_s1029">
                <w:txbxContent>
                  <w:p w:rsidR="00D40252" w:rsidRDefault="00D40252" w:rsidP="00D40252"/>
                </w:txbxContent>
              </v:textbox>
            </v:shape>
            <v:shape id="_x0000_s1030" type="#_x0000_t202" style="position:absolute;left:4680;top:4140;width:480;height:450" stroked="f">
              <v:textbox style="mso-next-textbox:#_x0000_s1030">
                <w:txbxContent>
                  <w:p w:rsidR="00D40252" w:rsidRDefault="00D40252" w:rsidP="00D40252"/>
                </w:txbxContent>
              </v:textbox>
            </v:shape>
            <v:shape id="_x0000_s1031" type="#_x0000_t202" style="position:absolute;left:2810;top:3600;width:565;height:450" stroked="f">
              <v:textbox style="mso-next-textbox:#_x0000_s1031">
                <w:txbxContent>
                  <w:p w:rsidR="00D40252" w:rsidRDefault="00D40252" w:rsidP="00D40252"/>
                </w:txbxContent>
              </v:textbox>
            </v:shape>
            <v:shape id="_x0000_s1032" type="#_x0000_t202" style="position:absolute;left:5120;top:4860;width:1270;height:450" stroked="f">
              <v:textbox style="mso-next-textbox:#_x0000_s1032">
                <w:txbxContent>
                  <w:p w:rsidR="00D40252" w:rsidRDefault="00D40252" w:rsidP="00D40252"/>
                </w:txbxContent>
              </v:textbox>
            </v:shape>
            <v:shape id="_x0000_s1033" type="#_x0000_t202" style="position:absolute;left:4680;top:4680;width:480;height:450" stroked="f">
              <v:textbox style="mso-next-textbox:#_x0000_s1033">
                <w:txbxContent>
                  <w:p w:rsidR="00D40252" w:rsidRPr="004D5D56" w:rsidRDefault="00D40252" w:rsidP="00D40252">
                    <w:pPr>
                      <w:rPr>
                        <w:b/>
                      </w:rPr>
                    </w:pPr>
                  </w:p>
                </w:txbxContent>
              </v:textbox>
            </v:shape>
            <v:shape id="_x0000_s1034" type="#_x0000_t202" style="position:absolute;left:2590;top:3960;width:785;height:450" stroked="f">
              <v:textbox style="mso-next-textbox:#_x0000_s1034">
                <w:txbxContent>
                  <w:p w:rsidR="00D40252" w:rsidRDefault="00D40252" w:rsidP="00D40252"/>
                </w:txbxContent>
              </v:textbox>
            </v:shape>
            <v:shape id="_x0000_s1035" type="#_x0000_t202" style="position:absolute;left:5120;top:5220;width:1165;height:450" stroked="f">
              <v:textbox style="mso-next-textbox:#_x0000_s1035">
                <w:txbxContent>
                  <w:p w:rsidR="00D40252" w:rsidRDefault="00D40252" w:rsidP="00D40252"/>
                </w:txbxContent>
              </v:textbox>
            </v:shape>
            <v:shape id="_x0000_s1036" type="#_x0000_t202" style="position:absolute;left:4755;top:2445;width:1245;height:495" filled="f" stroked="f">
              <v:textbox style="mso-next-textbox:#_x0000_s1036">
                <w:txbxContent>
                  <w:p w:rsidR="00D40252" w:rsidRPr="009816E6" w:rsidRDefault="00D40252" w:rsidP="00D40252">
                    <w:pPr>
                      <w:rPr>
                        <w:b/>
                      </w:rPr>
                    </w:pPr>
                    <w:r w:rsidRPr="009816E6">
                      <w:rPr>
                        <w:b/>
                      </w:rPr>
                      <w:t>20</w:t>
                    </w:r>
                  </w:p>
                </w:txbxContent>
              </v:textbox>
            </v:shape>
            <v:shape id="_x0000_s1037" type="#_x0000_t202" style="position:absolute;left:4855;top:3180;width:1245;height:495" filled="f" stroked="f">
              <v:textbox style="mso-next-textbox:#_x0000_s1037">
                <w:txbxContent>
                  <w:p w:rsidR="00D40252" w:rsidRPr="009816E6" w:rsidRDefault="00D40252" w:rsidP="00D40252">
                    <w:pPr>
                      <w:rPr>
                        <w:b/>
                      </w:rPr>
                    </w:pPr>
                    <w:r>
                      <w:rPr>
                        <w:b/>
                      </w:rPr>
                      <w:t>30</w:t>
                    </w:r>
                  </w:p>
                </w:txbxContent>
              </v:textbox>
            </v:shape>
            <v:shape id="_x0000_s1038" type="#_x0000_t202" style="position:absolute;left:4630;top:3615;width:1245;height:495" filled="f" stroked="f">
              <v:textbox style="mso-next-textbox:#_x0000_s1038">
                <w:txbxContent>
                  <w:p w:rsidR="00D40252" w:rsidRPr="009816E6" w:rsidRDefault="00D40252" w:rsidP="00D40252">
                    <w:pPr>
                      <w:rPr>
                        <w:b/>
                      </w:rPr>
                    </w:pPr>
                  </w:p>
                </w:txbxContent>
              </v:textbox>
            </v:shape>
            <v:shape id="_x0000_s1039" type="#_x0000_t202" style="position:absolute;left:4645;top:3960;width:1245;height:495" filled="f" stroked="f">
              <v:textbox style="mso-next-textbox:#_x0000_s1039">
                <w:txbxContent>
                  <w:p w:rsidR="00D40252" w:rsidRPr="009816E6" w:rsidRDefault="00D40252" w:rsidP="00D40252">
                    <w:pPr>
                      <w:rPr>
                        <w:b/>
                      </w:rPr>
                    </w:pPr>
                    <w:r>
                      <w:rPr>
                        <w:b/>
                      </w:rPr>
                      <w:t>40</w:t>
                    </w:r>
                  </w:p>
                </w:txbxContent>
              </v:textbox>
            </v:shape>
            <v:shape id="_x0000_s1040" type="#_x0000_t202" style="position:absolute;left:2700;top:3810;width:1245;height:495" filled="f" stroked="f">
              <v:textbox style="mso-next-textbox:#_x0000_s1040">
                <w:txbxContent>
                  <w:p w:rsidR="00D40252" w:rsidRPr="009816E6" w:rsidRDefault="00D40252" w:rsidP="00D40252">
                    <w:pPr>
                      <w:rPr>
                        <w:b/>
                      </w:rPr>
                    </w:pPr>
                    <w:r>
                      <w:rPr>
                        <w:b/>
                      </w:rPr>
                      <w:t xml:space="preserve">Water </w:t>
                    </w:r>
                  </w:p>
                </w:txbxContent>
              </v:textbox>
            </v:shape>
            <v:shape id="_x0000_s1041" type="#_x0000_t202" style="position:absolute;left:5560;top:4500;width:1245;height:495" filled="f" stroked="f">
              <v:textbox style="mso-next-textbox:#_x0000_s1041">
                <w:txbxContent>
                  <w:p w:rsidR="00D40252" w:rsidRPr="009816E6" w:rsidRDefault="00D40252" w:rsidP="00D40252">
                    <w:pPr>
                      <w:rPr>
                        <w:b/>
                      </w:rPr>
                    </w:pPr>
                    <w:r>
                      <w:rPr>
                        <w:b/>
                      </w:rPr>
                      <w:t>50</w:t>
                    </w:r>
                  </w:p>
                </w:txbxContent>
              </v:textbox>
            </v:shape>
          </v:group>
        </w:pict>
      </w:r>
      <w:r w:rsidR="006B4FCE">
        <w:rPr>
          <w:rFonts w:ascii="Times New Roman" w:hAnsi="Times New Roman" w:cs="Times New Roman"/>
          <w:noProof/>
          <w:sz w:val="24"/>
          <w:szCs w:val="24"/>
        </w:rPr>
        <w:drawing>
          <wp:anchor distT="0" distB="0" distL="114300" distR="114300" simplePos="0" relativeHeight="251642368" behindDoc="1" locked="0" layoutInCell="1" allowOverlap="1">
            <wp:simplePos x="0" y="0"/>
            <wp:positionH relativeFrom="column">
              <wp:posOffset>1143000</wp:posOffset>
            </wp:positionH>
            <wp:positionV relativeFrom="paragraph">
              <wp:posOffset>214630</wp:posOffset>
            </wp:positionV>
            <wp:extent cx="2438400" cy="1390650"/>
            <wp:effectExtent l="19050" t="0" r="0" b="0"/>
            <wp:wrapTight wrapText="bothSides">
              <wp:wrapPolygon edited="0">
                <wp:start x="-169" y="0"/>
                <wp:lineTo x="-169" y="21304"/>
                <wp:lineTo x="21600" y="21304"/>
                <wp:lineTo x="21600" y="0"/>
                <wp:lineTo x="-169"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20000"/>
                    </a:blip>
                    <a:srcRect t="5607"/>
                    <a:stretch>
                      <a:fillRect/>
                    </a:stretch>
                  </pic:blipFill>
                  <pic:spPr bwMode="auto">
                    <a:xfrm>
                      <a:off x="0" y="0"/>
                      <a:ext cx="2438400" cy="1390650"/>
                    </a:xfrm>
                    <a:prstGeom prst="rect">
                      <a:avLst/>
                    </a:prstGeom>
                    <a:noFill/>
                    <a:ln w="9525">
                      <a:noFill/>
                      <a:miter lim="800000"/>
                      <a:headEnd/>
                      <a:tailEnd/>
                    </a:ln>
                  </pic:spPr>
                </pic:pic>
              </a:graphicData>
            </a:graphic>
          </wp:anchor>
        </w:drawing>
      </w:r>
      <w:r w:rsidR="00D40252">
        <w:rPr>
          <w:rFonts w:ascii="Times New Roman" w:hAnsi="Times New Roman" w:cs="Times New Roman"/>
          <w:sz w:val="24"/>
          <w:szCs w:val="24"/>
        </w:rPr>
        <w:t>1.</w:t>
      </w:r>
      <w:r w:rsidR="00D40252">
        <w:rPr>
          <w:rFonts w:ascii="Times New Roman" w:hAnsi="Times New Roman" w:cs="Times New Roman"/>
          <w:sz w:val="24"/>
          <w:szCs w:val="24"/>
        </w:rPr>
        <w:tab/>
        <w:t>The figure below shows a section of a burette containing some water</w:t>
      </w:r>
    </w:p>
    <w:p w:rsidR="00D40252" w:rsidRDefault="00D40252" w:rsidP="00D40252">
      <w:pPr>
        <w:spacing w:line="240" w:lineRule="auto"/>
        <w:rPr>
          <w:rFonts w:ascii="Times New Roman" w:hAnsi="Times New Roman" w:cs="Times New Roman"/>
          <w:sz w:val="24"/>
          <w:szCs w:val="24"/>
        </w:rPr>
      </w:pPr>
    </w:p>
    <w:p w:rsidR="00D40252" w:rsidRDefault="00D40252" w:rsidP="00D40252">
      <w:pPr>
        <w:spacing w:line="240" w:lineRule="auto"/>
        <w:rPr>
          <w:rFonts w:ascii="Times New Roman" w:hAnsi="Times New Roman" w:cs="Times New Roman"/>
          <w:sz w:val="24"/>
          <w:szCs w:val="24"/>
        </w:rPr>
      </w:pPr>
    </w:p>
    <w:p w:rsidR="00D40252" w:rsidRDefault="00D40252" w:rsidP="00D40252">
      <w:pPr>
        <w:spacing w:line="240" w:lineRule="auto"/>
        <w:rPr>
          <w:rFonts w:ascii="Times New Roman" w:hAnsi="Times New Roman" w:cs="Times New Roman"/>
          <w:sz w:val="24"/>
          <w:szCs w:val="24"/>
        </w:rPr>
      </w:pPr>
    </w:p>
    <w:p w:rsidR="00D40252" w:rsidRDefault="00D40252" w:rsidP="00D40252">
      <w:pPr>
        <w:spacing w:line="240" w:lineRule="auto"/>
        <w:rPr>
          <w:rFonts w:ascii="Times New Roman" w:hAnsi="Times New Roman" w:cs="Times New Roman"/>
          <w:sz w:val="24"/>
          <w:szCs w:val="24"/>
        </w:rPr>
      </w:pPr>
    </w:p>
    <w:p w:rsidR="006B4FCE" w:rsidRDefault="006B4FCE" w:rsidP="00D40252">
      <w:pPr>
        <w:spacing w:line="240" w:lineRule="auto"/>
        <w:rPr>
          <w:rFonts w:ascii="Times New Roman" w:hAnsi="Times New Roman" w:cs="Times New Roman"/>
          <w:sz w:val="24"/>
          <w:szCs w:val="24"/>
        </w:rPr>
      </w:pPr>
    </w:p>
    <w:p w:rsidR="00D40252" w:rsidRDefault="00D40252" w:rsidP="00D40252">
      <w:pPr>
        <w:spacing w:line="240" w:lineRule="auto"/>
        <w:rPr>
          <w:rFonts w:ascii="Times New Roman" w:hAnsi="Times New Roman" w:cs="Times New Roman"/>
          <w:sz w:val="24"/>
          <w:szCs w:val="24"/>
        </w:rPr>
      </w:pPr>
      <w:r>
        <w:rPr>
          <w:rFonts w:ascii="Times New Roman" w:hAnsi="Times New Roman" w:cs="Times New Roman"/>
          <w:sz w:val="24"/>
          <w:szCs w:val="24"/>
        </w:rPr>
        <w:t>Determine the reading on burette if four (4) drops of water each of volume 0.5cm</w:t>
      </w:r>
      <w:r w:rsidRPr="008923EB">
        <w:rPr>
          <w:rFonts w:ascii="Times New Roman" w:hAnsi="Times New Roman" w:cs="Times New Roman"/>
          <w:sz w:val="24"/>
          <w:szCs w:val="24"/>
          <w:vertAlign w:val="superscript"/>
        </w:rPr>
        <w:t>3</w:t>
      </w:r>
      <w:r>
        <w:rPr>
          <w:rFonts w:ascii="Times New Roman" w:hAnsi="Times New Roman" w:cs="Times New Roman"/>
          <w:sz w:val="24"/>
          <w:szCs w:val="24"/>
        </w:rPr>
        <w:t xml:space="preserve"> are added. (2mks)</w:t>
      </w:r>
    </w:p>
    <w:p w:rsidR="006B4FCE" w:rsidRPr="006B4FCE" w:rsidRDefault="006B4FCE" w:rsidP="006B4FCE">
      <w:pPr>
        <w:pStyle w:val="NoSpacing"/>
        <w:rPr>
          <w:b/>
        </w:rPr>
      </w:pPr>
      <w:proofErr w:type="spellStart"/>
      <w:proofErr w:type="gramStart"/>
      <w:r w:rsidRPr="006B4FCE">
        <w:rPr>
          <w:b/>
        </w:rPr>
        <w:t>Vol</w:t>
      </w:r>
      <w:proofErr w:type="spellEnd"/>
      <w:r w:rsidRPr="006B4FCE">
        <w:rPr>
          <w:b/>
        </w:rPr>
        <w:t xml:space="preserve">  of</w:t>
      </w:r>
      <w:proofErr w:type="gramEnd"/>
      <w:r w:rsidRPr="006B4FCE">
        <w:rPr>
          <w:b/>
        </w:rPr>
        <w:t xml:space="preserve"> 4 drops = 4x0.5</w:t>
      </w:r>
    </w:p>
    <w:p w:rsidR="006B4FCE" w:rsidRPr="006B4FCE" w:rsidRDefault="006B4FCE" w:rsidP="006B4FCE">
      <w:pPr>
        <w:pStyle w:val="NoSpacing"/>
        <w:rPr>
          <w:b/>
        </w:rPr>
      </w:pPr>
      <w:r w:rsidRPr="006B4FCE">
        <w:rPr>
          <w:b/>
        </w:rPr>
        <w:tab/>
      </w:r>
      <w:r w:rsidRPr="006B4FCE">
        <w:rPr>
          <w:b/>
        </w:rPr>
        <w:tab/>
      </w:r>
      <w:r w:rsidRPr="006B4FCE">
        <w:rPr>
          <w:b/>
        </w:rPr>
        <w:tab/>
        <w:t>=2.0cm</w:t>
      </w:r>
      <w:r w:rsidRPr="006B4FCE">
        <w:rPr>
          <w:b/>
          <w:vertAlign w:val="superscript"/>
        </w:rPr>
        <w:t>3</w:t>
      </w:r>
      <w:r w:rsidRPr="006B4FCE">
        <w:rPr>
          <w:b/>
        </w:rPr>
        <w:t>√</w:t>
      </w:r>
    </w:p>
    <w:p w:rsidR="006B4FCE" w:rsidRPr="006B4FCE" w:rsidRDefault="006B4FCE" w:rsidP="006B4FCE">
      <w:pPr>
        <w:pStyle w:val="NoSpacing"/>
        <w:rPr>
          <w:b/>
        </w:rPr>
      </w:pPr>
      <w:r w:rsidRPr="006B4FCE">
        <w:rPr>
          <w:b/>
        </w:rPr>
        <w:t>New reading =30.0-2.0</w:t>
      </w:r>
    </w:p>
    <w:p w:rsidR="008269A8" w:rsidRPr="006B4FCE" w:rsidRDefault="006B4FCE" w:rsidP="006B4FCE">
      <w:pPr>
        <w:pStyle w:val="NoSpacing"/>
        <w:rPr>
          <w:b/>
        </w:rPr>
      </w:pPr>
      <w:r w:rsidRPr="006B4FCE">
        <w:rPr>
          <w:b/>
        </w:rPr>
        <w:tab/>
        <w:t>=28.0cm3 √</w:t>
      </w:r>
    </w:p>
    <w:p w:rsidR="00D40252" w:rsidRDefault="00D40252" w:rsidP="00D40252">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A uniform wooden plank weighing 50N and 5m long is suspended by two ropes A and B, 1.5m apart. A is 2m from one end and B is 1.5m from the  other end as shown in figure 2 below. A concrete block of weight 100N is suspended from the centre of the plank</w:t>
      </w:r>
    </w:p>
    <w:p w:rsidR="00D40252" w:rsidRPr="006B4FCE" w:rsidRDefault="00152EA8" w:rsidP="006B4FCE">
      <w:pPr>
        <w:pStyle w:val="NoSpacing"/>
      </w:pPr>
      <w:r>
        <w:rPr>
          <w:noProof/>
        </w:rPr>
        <w:pict>
          <v:group id="_x0000_s1042" style="position:absolute;margin-left:67pt;margin-top:14.8pt;width:425.75pt;height:109.55pt;z-index:251652608" coordorigin="2105,9720" coordsize="8515,2460">
            <v:shape id="_x0000_s1043" type="#_x0000_t202" style="position:absolute;left:8295;top:11415;width:2325;height:765" stroked="f">
              <v:textbox>
                <w:txbxContent>
                  <w:p w:rsidR="00D40252" w:rsidRPr="009816E6" w:rsidRDefault="00D40252" w:rsidP="00D40252">
                    <w:pPr>
                      <w:rPr>
                        <w:b/>
                      </w:rPr>
                    </w:pPr>
                  </w:p>
                </w:txbxContent>
              </v:textbox>
            </v:shape>
            <v:shape id="_x0000_s1044" type="#_x0000_t202" style="position:absolute;left:2220;top:9855;width:795;height:255" stroked="f">
              <v:textbox>
                <w:txbxContent>
                  <w:p w:rsidR="00D40252" w:rsidRDefault="00D40252" w:rsidP="00D40252"/>
                </w:txbxContent>
              </v:textbox>
            </v:shape>
            <v:shape id="_x0000_s1045" type="#_x0000_t202" style="position:absolute;left:4900;top:9900;width:795;height:255" stroked="f">
              <v:textbox>
                <w:txbxContent>
                  <w:p w:rsidR="00D40252" w:rsidRDefault="00D40252" w:rsidP="00D40252"/>
                </w:txbxContent>
              </v:textbox>
            </v:shape>
            <v:shape id="_x0000_s1046" type="#_x0000_t202" style="position:absolute;left:8310;top:9900;width:795;height:255" stroked="f">
              <v:textbox>
                <w:txbxContent>
                  <w:p w:rsidR="00D40252" w:rsidRDefault="00D40252" w:rsidP="00D40252"/>
                </w:txbxContent>
              </v:textbox>
            </v:shape>
            <v:shape id="_x0000_s1047" type="#_x0000_t202" style="position:absolute;left:2105;top:9825;width:880;height:435" filled="f" stroked="f">
              <v:textbox>
                <w:txbxContent>
                  <w:p w:rsidR="00D40252" w:rsidRPr="009816E6" w:rsidRDefault="00D40252" w:rsidP="00D40252">
                    <w:pPr>
                      <w:rPr>
                        <w:b/>
                      </w:rPr>
                    </w:pPr>
                    <w:r>
                      <w:rPr>
                        <w:b/>
                      </w:rPr>
                      <w:t>2.0m</w:t>
                    </w:r>
                  </w:p>
                </w:txbxContent>
              </v:textbox>
            </v:shape>
            <v:shape id="_x0000_s1048" type="#_x0000_t202" style="position:absolute;left:5695;top:9855;width:880;height:435" filled="f" stroked="f">
              <v:textbox>
                <w:txbxContent>
                  <w:p w:rsidR="00D40252" w:rsidRPr="009816E6" w:rsidRDefault="00D40252" w:rsidP="00D40252">
                    <w:pPr>
                      <w:rPr>
                        <w:b/>
                      </w:rPr>
                    </w:pPr>
                    <w:r>
                      <w:rPr>
                        <w:b/>
                      </w:rPr>
                      <w:t>1.5m</w:t>
                    </w:r>
                  </w:p>
                </w:txbxContent>
              </v:textbox>
            </v:shape>
            <v:shape id="_x0000_s1049" type="#_x0000_t202" style="position:absolute;left:8310;top:9720;width:880;height:435" filled="f" stroked="f">
              <v:textbox>
                <w:txbxContent>
                  <w:p w:rsidR="00D40252" w:rsidRPr="009816E6" w:rsidRDefault="00D40252" w:rsidP="00D40252">
                    <w:pPr>
                      <w:rPr>
                        <w:b/>
                      </w:rPr>
                    </w:pPr>
                    <w:r>
                      <w:rPr>
                        <w:b/>
                      </w:rPr>
                      <w:t>1.5m</w:t>
                    </w:r>
                  </w:p>
                </w:txbxContent>
              </v:textbox>
            </v:shape>
            <v:shape id="_x0000_s1050" type="#_x0000_t202" style="position:absolute;left:4965;top:11475;width:1275;height:390">
              <v:textbox>
                <w:txbxContent>
                  <w:p w:rsidR="00D40252" w:rsidRPr="009816E6" w:rsidRDefault="00D40252" w:rsidP="00D40252">
                    <w:pPr>
                      <w:rPr>
                        <w:b/>
                      </w:rPr>
                    </w:pPr>
                    <w:r w:rsidRPr="009816E6">
                      <w:rPr>
                        <w:b/>
                      </w:rPr>
                      <w:t>100N</w:t>
                    </w:r>
                  </w:p>
                </w:txbxContent>
              </v:textbox>
            </v:shape>
          </v:group>
        </w:pict>
      </w:r>
      <w:r w:rsidR="00D40252">
        <w:rPr>
          <w:noProof/>
        </w:rPr>
        <w:drawing>
          <wp:inline distT="0" distB="0" distL="0" distR="0">
            <wp:extent cx="5808345" cy="1514475"/>
            <wp:effectExtent l="19050" t="0" r="190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808345" cy="1514475"/>
                    </a:xfrm>
                    <a:prstGeom prst="rect">
                      <a:avLst/>
                    </a:prstGeom>
                    <a:noFill/>
                    <a:ln w="9525">
                      <a:noFill/>
                      <a:miter lim="800000"/>
                      <a:headEnd/>
                      <a:tailEnd/>
                    </a:ln>
                  </pic:spPr>
                </pic:pic>
              </a:graphicData>
            </a:graphic>
          </wp:inline>
        </w:drawing>
      </w:r>
      <w:r w:rsidR="00D40252" w:rsidRPr="006B4FCE">
        <w:t>Calculate the tension T</w:t>
      </w:r>
      <w:r w:rsidR="00D40252" w:rsidRPr="006B4FCE">
        <w:rPr>
          <w:vertAlign w:val="subscript"/>
        </w:rPr>
        <w:t>A</w:t>
      </w:r>
      <w:r w:rsidR="00D40252" w:rsidRPr="006B4FCE">
        <w:t xml:space="preserve"> in string </w:t>
      </w:r>
      <w:proofErr w:type="gramStart"/>
      <w:r w:rsidR="00D40252" w:rsidRPr="006B4FCE">
        <w:t>A</w:t>
      </w:r>
      <w:proofErr w:type="gramEnd"/>
      <w:r w:rsidR="00D40252" w:rsidRPr="006B4FCE">
        <w:tab/>
      </w:r>
      <w:r w:rsidR="00D40252" w:rsidRPr="006B4FCE">
        <w:tab/>
      </w:r>
      <w:r w:rsidR="00D40252" w:rsidRPr="006B4FCE">
        <w:tab/>
      </w:r>
      <w:r w:rsidR="00D40252" w:rsidRPr="006B4FCE">
        <w:tab/>
      </w:r>
      <w:r w:rsidR="00D40252" w:rsidRPr="006B4FCE">
        <w:tab/>
      </w:r>
      <w:r w:rsidR="00D40252" w:rsidRPr="006B4FCE">
        <w:tab/>
        <w:t>(3mks)</w:t>
      </w:r>
    </w:p>
    <w:p w:rsidR="006B4FCE" w:rsidRPr="006B4FCE" w:rsidRDefault="006B4FCE" w:rsidP="006B4FCE">
      <w:pPr>
        <w:pStyle w:val="NoSpacing"/>
        <w:rPr>
          <w:b/>
        </w:rPr>
      </w:pPr>
      <w:r w:rsidRPr="006B4FCE">
        <w:rPr>
          <w:b/>
        </w:rPr>
        <w:t>Taking moments about end A</w:t>
      </w:r>
    </w:p>
    <w:p w:rsidR="006B4FCE" w:rsidRPr="006B4FCE" w:rsidRDefault="006B4FCE" w:rsidP="006B4FCE">
      <w:pPr>
        <w:pStyle w:val="NoSpacing"/>
        <w:rPr>
          <w:b/>
          <w:lang w:val="fr-FR"/>
        </w:rPr>
      </w:pPr>
      <w:r w:rsidRPr="006B4FCE">
        <w:rPr>
          <w:b/>
        </w:rPr>
        <w:tab/>
      </w:r>
      <w:r w:rsidRPr="006B4FCE">
        <w:rPr>
          <w:b/>
          <w:lang w:val="fr-FR"/>
        </w:rPr>
        <w:t>T</w:t>
      </w:r>
      <w:r w:rsidRPr="006B4FCE">
        <w:rPr>
          <w:b/>
          <w:vertAlign w:val="subscript"/>
          <w:lang w:val="fr-FR"/>
        </w:rPr>
        <w:t>A</w:t>
      </w:r>
      <w:r w:rsidRPr="006B4FCE">
        <w:rPr>
          <w:b/>
          <w:lang w:val="fr-FR"/>
        </w:rPr>
        <w:t>+T</w:t>
      </w:r>
      <w:r w:rsidRPr="006B4FCE">
        <w:rPr>
          <w:b/>
          <w:vertAlign w:val="subscript"/>
          <w:lang w:val="fr-FR"/>
        </w:rPr>
        <w:t>B</w:t>
      </w:r>
      <w:r w:rsidRPr="006B4FCE">
        <w:rPr>
          <w:b/>
          <w:lang w:val="fr-FR"/>
        </w:rPr>
        <w:t>=150N……</w:t>
      </w:r>
      <w:proofErr w:type="gramStart"/>
      <w:r w:rsidRPr="006B4FCE">
        <w:rPr>
          <w:b/>
          <w:lang w:val="fr-FR"/>
        </w:rPr>
        <w:t>.(</w:t>
      </w:r>
      <w:proofErr w:type="gramEnd"/>
      <w:r w:rsidRPr="006B4FCE">
        <w:rPr>
          <w:b/>
          <w:lang w:val="fr-FR"/>
        </w:rPr>
        <w:t>i)</w:t>
      </w:r>
    </w:p>
    <w:p w:rsidR="006B4FCE" w:rsidRPr="006B4FCE" w:rsidRDefault="006B4FCE" w:rsidP="006B4FCE">
      <w:pPr>
        <w:pStyle w:val="NoSpacing"/>
        <w:rPr>
          <w:b/>
          <w:lang w:val="fr-FR"/>
        </w:rPr>
      </w:pPr>
      <w:r w:rsidRPr="006B4FCE">
        <w:rPr>
          <w:b/>
          <w:lang w:val="fr-FR"/>
        </w:rPr>
        <w:tab/>
        <w:t>=T</w:t>
      </w:r>
      <w:r w:rsidRPr="006B4FCE">
        <w:rPr>
          <w:b/>
          <w:vertAlign w:val="subscript"/>
          <w:lang w:val="fr-FR"/>
        </w:rPr>
        <w:t>B</w:t>
      </w:r>
      <w:r w:rsidRPr="006B4FCE">
        <w:rPr>
          <w:b/>
          <w:lang w:val="fr-FR"/>
        </w:rPr>
        <w:t>=150-T</w:t>
      </w:r>
      <w:r w:rsidRPr="006B4FCE">
        <w:rPr>
          <w:b/>
          <w:vertAlign w:val="subscript"/>
          <w:lang w:val="fr-FR"/>
        </w:rPr>
        <w:t>A</w:t>
      </w:r>
    </w:p>
    <w:p w:rsidR="006B4FCE" w:rsidRPr="006B4FCE" w:rsidRDefault="006B4FCE" w:rsidP="006B4FCE">
      <w:pPr>
        <w:pStyle w:val="NoSpacing"/>
        <w:rPr>
          <w:b/>
          <w:lang w:val="fr-FR"/>
        </w:rPr>
      </w:pPr>
      <w:r w:rsidRPr="006B4FCE">
        <w:rPr>
          <w:b/>
          <w:lang w:val="fr-FR"/>
        </w:rPr>
        <w:tab/>
      </w:r>
      <w:proofErr w:type="spellStart"/>
      <w:r w:rsidRPr="006B4FCE">
        <w:rPr>
          <w:b/>
          <w:lang w:val="fr-FR"/>
        </w:rPr>
        <w:t>c.m</w:t>
      </w:r>
      <w:proofErr w:type="spellEnd"/>
      <w:r w:rsidRPr="006B4FCE">
        <w:rPr>
          <w:b/>
          <w:lang w:val="fr-FR"/>
        </w:rPr>
        <w:t>=150x2.5</w:t>
      </w:r>
    </w:p>
    <w:p w:rsidR="006B4FCE" w:rsidRPr="006B4FCE" w:rsidRDefault="006B4FCE" w:rsidP="006B4FCE">
      <w:pPr>
        <w:pStyle w:val="NoSpacing"/>
        <w:rPr>
          <w:b/>
          <w:lang w:val="fr-FR"/>
        </w:rPr>
      </w:pPr>
      <w:r w:rsidRPr="006B4FCE">
        <w:rPr>
          <w:b/>
          <w:lang w:val="fr-FR"/>
        </w:rPr>
        <w:tab/>
        <w:t>=375</w:t>
      </w:r>
    </w:p>
    <w:p w:rsidR="006B4FCE" w:rsidRPr="006B4FCE" w:rsidRDefault="006B4FCE" w:rsidP="006B4FCE">
      <w:pPr>
        <w:pStyle w:val="NoSpacing"/>
        <w:rPr>
          <w:b/>
          <w:lang w:val="fr-FR"/>
        </w:rPr>
      </w:pPr>
      <w:r w:rsidRPr="006B4FCE">
        <w:rPr>
          <w:b/>
          <w:lang w:val="fr-FR"/>
        </w:rPr>
        <w:tab/>
        <w:t>ACM=T</w:t>
      </w:r>
      <w:r w:rsidRPr="006B4FCE">
        <w:rPr>
          <w:b/>
          <w:vertAlign w:val="subscript"/>
          <w:lang w:val="fr-FR"/>
        </w:rPr>
        <w:t>A</w:t>
      </w:r>
      <w:r w:rsidRPr="006B4FCE">
        <w:rPr>
          <w:b/>
          <w:lang w:val="fr-FR"/>
        </w:rPr>
        <w:t>x2.0xT</w:t>
      </w:r>
      <w:r w:rsidRPr="006B4FCE">
        <w:rPr>
          <w:b/>
          <w:vertAlign w:val="subscript"/>
          <w:lang w:val="fr-FR"/>
        </w:rPr>
        <w:t>B</w:t>
      </w:r>
      <w:r w:rsidRPr="006B4FCE">
        <w:rPr>
          <w:b/>
          <w:lang w:val="fr-FR"/>
        </w:rPr>
        <w:t>x3.5</w:t>
      </w:r>
    </w:p>
    <w:p w:rsidR="006B4FCE" w:rsidRPr="006B4FCE" w:rsidRDefault="006B4FCE" w:rsidP="006B4FCE">
      <w:pPr>
        <w:pStyle w:val="NoSpacing"/>
        <w:rPr>
          <w:b/>
          <w:lang w:val="fr-FR"/>
        </w:rPr>
      </w:pPr>
      <w:r w:rsidRPr="006B4FCE">
        <w:rPr>
          <w:b/>
          <w:lang w:val="fr-FR"/>
        </w:rPr>
        <w:t>2T</w:t>
      </w:r>
      <w:r w:rsidRPr="006B4FCE">
        <w:rPr>
          <w:b/>
          <w:vertAlign w:val="subscript"/>
          <w:lang w:val="fr-FR"/>
        </w:rPr>
        <w:t>A</w:t>
      </w:r>
      <w:r w:rsidRPr="006B4FCE">
        <w:rPr>
          <w:b/>
          <w:lang w:val="fr-FR"/>
        </w:rPr>
        <w:t>+</w:t>
      </w:r>
      <w:proofErr w:type="gramStart"/>
      <w:r w:rsidRPr="006B4FCE">
        <w:rPr>
          <w:b/>
          <w:lang w:val="fr-FR"/>
        </w:rPr>
        <w:t>3.5(</w:t>
      </w:r>
      <w:proofErr w:type="gramEnd"/>
      <w:r w:rsidRPr="006B4FCE">
        <w:rPr>
          <w:b/>
          <w:lang w:val="fr-FR"/>
        </w:rPr>
        <w:t>150-T</w:t>
      </w:r>
      <w:r w:rsidRPr="006B4FCE">
        <w:rPr>
          <w:b/>
          <w:vertAlign w:val="subscript"/>
          <w:lang w:val="fr-FR"/>
        </w:rPr>
        <w:t>A</w:t>
      </w:r>
      <w:r w:rsidRPr="006B4FCE">
        <w:rPr>
          <w:b/>
          <w:lang w:val="fr-FR"/>
        </w:rPr>
        <w:t>)=375√</w:t>
      </w:r>
    </w:p>
    <w:p w:rsidR="006B4FCE" w:rsidRPr="006B4FCE" w:rsidRDefault="006B4FCE" w:rsidP="006B4FCE">
      <w:pPr>
        <w:pStyle w:val="NoSpacing"/>
        <w:rPr>
          <w:b/>
        </w:rPr>
      </w:pPr>
      <w:r w:rsidRPr="006B4FCE">
        <w:rPr>
          <w:b/>
        </w:rPr>
        <w:t>2T</w:t>
      </w:r>
      <w:r w:rsidRPr="006B4FCE">
        <w:rPr>
          <w:b/>
          <w:vertAlign w:val="subscript"/>
        </w:rPr>
        <w:t>A</w:t>
      </w:r>
      <w:r w:rsidRPr="006B4FCE">
        <w:rPr>
          <w:b/>
        </w:rPr>
        <w:t>+525-3.5T</w:t>
      </w:r>
      <w:r w:rsidRPr="006B4FCE">
        <w:rPr>
          <w:b/>
          <w:vertAlign w:val="subscript"/>
        </w:rPr>
        <w:t>A</w:t>
      </w:r>
      <w:r w:rsidRPr="006B4FCE">
        <w:rPr>
          <w:b/>
        </w:rPr>
        <w:t>=375</w:t>
      </w:r>
    </w:p>
    <w:p w:rsidR="006B4FCE" w:rsidRPr="006B4FCE" w:rsidRDefault="006B4FCE" w:rsidP="006B4FCE">
      <w:pPr>
        <w:pStyle w:val="NoSpacing"/>
        <w:rPr>
          <w:b/>
        </w:rPr>
      </w:pPr>
      <w:r w:rsidRPr="006B4FCE">
        <w:rPr>
          <w:b/>
        </w:rPr>
        <w:t>1.5T</w:t>
      </w:r>
      <w:r w:rsidRPr="006B4FCE">
        <w:rPr>
          <w:b/>
          <w:vertAlign w:val="subscript"/>
        </w:rPr>
        <w:t>A</w:t>
      </w:r>
      <w:r w:rsidRPr="006B4FCE">
        <w:rPr>
          <w:b/>
        </w:rPr>
        <w:t>=150</w:t>
      </w:r>
    </w:p>
    <w:p w:rsidR="006B4FCE" w:rsidRPr="006B4FCE" w:rsidRDefault="006B4FCE" w:rsidP="006B4FCE">
      <w:pPr>
        <w:pStyle w:val="NoSpacing"/>
        <w:rPr>
          <w:b/>
        </w:rPr>
      </w:pPr>
      <w:r w:rsidRPr="006B4FCE">
        <w:rPr>
          <w:b/>
        </w:rPr>
        <w:t>T</w:t>
      </w:r>
      <w:r w:rsidRPr="006B4FCE">
        <w:rPr>
          <w:b/>
          <w:vertAlign w:val="subscript"/>
        </w:rPr>
        <w:t>A</w:t>
      </w:r>
      <w:r w:rsidRPr="006B4FCE">
        <w:rPr>
          <w:b/>
        </w:rPr>
        <w:t>=100N√</w:t>
      </w:r>
    </w:p>
    <w:p w:rsidR="00D40252" w:rsidRDefault="00D40252" w:rsidP="00D40252">
      <w:pPr>
        <w:spacing w:line="240" w:lineRule="auto"/>
        <w:ind w:left="720" w:hanging="720"/>
        <w:rPr>
          <w:rFonts w:ascii="Times New Roman" w:hAnsi="Times New Roman" w:cs="Times New Roman"/>
          <w:sz w:val="24"/>
          <w:szCs w:val="24"/>
        </w:rPr>
      </w:pPr>
    </w:p>
    <w:p w:rsidR="00D40252" w:rsidRDefault="00D40252" w:rsidP="006B4FCE">
      <w:pPr>
        <w:spacing w:line="240" w:lineRule="auto"/>
        <w:rPr>
          <w:rFonts w:ascii="Times New Roman" w:hAnsi="Times New Roman" w:cs="Times New Roman"/>
          <w:sz w:val="24"/>
          <w:szCs w:val="24"/>
        </w:rPr>
      </w:pPr>
    </w:p>
    <w:p w:rsidR="00D40252" w:rsidRDefault="00D40252" w:rsidP="00D40252">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sz w:val="24"/>
          <w:szCs w:val="24"/>
        </w:rPr>
        <w:tab/>
        <w:t>A steel sphere released in a tall transparent water jar attains a constant velocity after a while. The same sphere released in air falls at a constant acceleration. Explain with a reason the difference in its motion in water and in 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B4FCE" w:rsidRPr="006B4FCE" w:rsidRDefault="006B4FCE" w:rsidP="006B4FCE">
      <w:pPr>
        <w:pStyle w:val="NoSpacing"/>
        <w:ind w:left="720"/>
        <w:rPr>
          <w:b/>
        </w:rPr>
      </w:pPr>
      <w:r w:rsidRPr="006B4FCE">
        <w:rPr>
          <w:b/>
        </w:rPr>
        <w:t>Terminal velocity is attained after a given time depending on the coefficient of viscosity of the fluid√</w:t>
      </w:r>
    </w:p>
    <w:p w:rsidR="008269A8" w:rsidRPr="006B4FCE" w:rsidRDefault="006B4FCE" w:rsidP="006B4FCE">
      <w:pPr>
        <w:pStyle w:val="NoSpacing"/>
        <w:ind w:firstLine="720"/>
        <w:rPr>
          <w:b/>
        </w:rPr>
      </w:pPr>
      <w:r w:rsidRPr="006B4FCE">
        <w:rPr>
          <w:b/>
        </w:rPr>
        <w:t>Air has much smaller coefficient of viscosity compared to water √</w:t>
      </w:r>
    </w:p>
    <w:p w:rsidR="00D40252" w:rsidRDefault="00D40252" w:rsidP="006B4FCE">
      <w:pPr>
        <w:pStyle w:val="NoSpacing"/>
        <w:ind w:left="720" w:hanging="720"/>
      </w:pPr>
      <w:r>
        <w:t>4.</w:t>
      </w:r>
      <w:r>
        <w:tab/>
        <w:t xml:space="preserve">The stability of a body can be increased by increasing the base area and lowering its centre of gravity. Give one way of lowering its centre of gravity. </w:t>
      </w:r>
      <w:r>
        <w:tab/>
      </w:r>
      <w:r>
        <w:tab/>
        <w:t>(1mk)</w:t>
      </w:r>
    </w:p>
    <w:p w:rsidR="008269A8" w:rsidRPr="006B4FCE" w:rsidRDefault="006B4FCE" w:rsidP="006B4FCE">
      <w:pPr>
        <w:pStyle w:val="NoSpacing"/>
        <w:ind w:firstLine="720"/>
        <w:rPr>
          <w:b/>
        </w:rPr>
      </w:pPr>
      <w:r w:rsidRPr="006B4FCE">
        <w:rPr>
          <w:b/>
        </w:rPr>
        <w:t>Concentrating most of the mass close to the base</w:t>
      </w:r>
    </w:p>
    <w:p w:rsidR="00CE2380" w:rsidRPr="00CE2380" w:rsidRDefault="00D40252" w:rsidP="00CE2380">
      <w:pPr>
        <w:pStyle w:val="NoSpacing"/>
        <w:ind w:left="720" w:hanging="720"/>
        <w:rPr>
          <w:b/>
          <w:lang w:val="fr-FR"/>
        </w:rPr>
      </w:pPr>
      <w:r>
        <w:rPr>
          <w:sz w:val="24"/>
          <w:szCs w:val="24"/>
        </w:rPr>
        <w:t>5.</w:t>
      </w:r>
      <w:r>
        <w:rPr>
          <w:sz w:val="24"/>
          <w:szCs w:val="24"/>
        </w:rPr>
        <w:tab/>
        <w:t xml:space="preserve">A body of mass 25kg moving with uniform </w:t>
      </w:r>
      <w:proofErr w:type="spellStart"/>
      <w:r>
        <w:rPr>
          <w:sz w:val="24"/>
          <w:szCs w:val="24"/>
        </w:rPr>
        <w:t>accelaration</w:t>
      </w:r>
      <w:proofErr w:type="spellEnd"/>
      <w:r>
        <w:rPr>
          <w:sz w:val="24"/>
          <w:szCs w:val="24"/>
        </w:rPr>
        <w:t xml:space="preserve"> has an initial momentum of 60kgm/s and aft</w:t>
      </w:r>
      <w:r w:rsidR="00CE2380">
        <w:rPr>
          <w:sz w:val="24"/>
          <w:szCs w:val="24"/>
        </w:rPr>
        <w:t>er 10s the momentum is 90kgm/</w:t>
      </w:r>
      <w:proofErr w:type="spellStart"/>
      <w:r w:rsidR="00CE2380">
        <w:rPr>
          <w:sz w:val="24"/>
          <w:szCs w:val="24"/>
        </w:rPr>
        <w:t>s.</w:t>
      </w:r>
      <w:r>
        <w:rPr>
          <w:sz w:val="24"/>
          <w:szCs w:val="24"/>
        </w:rPr>
        <w:t>ca</w:t>
      </w:r>
      <w:r w:rsidR="00CE2380">
        <w:rPr>
          <w:sz w:val="24"/>
          <w:szCs w:val="24"/>
        </w:rPr>
        <w:t>lculate</w:t>
      </w:r>
      <w:proofErr w:type="spellEnd"/>
      <w:r w:rsidR="00CE2380">
        <w:rPr>
          <w:sz w:val="24"/>
          <w:szCs w:val="24"/>
        </w:rPr>
        <w:t xml:space="preserve"> the acceleration of </w:t>
      </w:r>
      <w:proofErr w:type="spellStart"/>
      <w:r w:rsidR="00CE2380">
        <w:rPr>
          <w:sz w:val="24"/>
          <w:szCs w:val="24"/>
        </w:rPr>
        <w:t>the</w:t>
      </w:r>
      <w:r>
        <w:rPr>
          <w:sz w:val="24"/>
          <w:szCs w:val="24"/>
        </w:rPr>
        <w:t>body</w:t>
      </w:r>
      <w:proofErr w:type="spellEnd"/>
      <w:r>
        <w:rPr>
          <w:sz w:val="24"/>
          <w:szCs w:val="24"/>
        </w:rPr>
        <w:tab/>
      </w:r>
      <w:r>
        <w:rPr>
          <w:sz w:val="24"/>
          <w:szCs w:val="24"/>
        </w:rPr>
        <w:tab/>
      </w:r>
      <w:r w:rsidR="00CE2380" w:rsidRPr="00CE2380">
        <w:rPr>
          <w:b/>
          <w:lang w:val="fr-FR"/>
        </w:rPr>
        <w:t>Ma=</w:t>
      </w:r>
      <w:r w:rsidR="00CE2380" w:rsidRPr="00CE2380">
        <w:rPr>
          <w: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7" o:title=""/>
          </v:shape>
          <o:OLEObject Type="Embed" ProgID="Equation.3" ShapeID="_x0000_i1025" DrawAspect="Content" ObjectID="_1039828294" r:id="rId8"/>
        </w:object>
      </w:r>
      <w:r w:rsidR="00CE2380" w:rsidRPr="00CE2380">
        <w:rPr>
          <w:b/>
          <w:position w:val="-24"/>
        </w:rPr>
        <w:object w:dxaOrig="920" w:dyaOrig="620">
          <v:shape id="_x0000_i1026" type="#_x0000_t75" style="width:45.75pt;height:30.75pt" o:ole="">
            <v:imagedata r:id="rId9" o:title=""/>
          </v:shape>
          <o:OLEObject Type="Embed" ProgID="Equation.3" ShapeID="_x0000_i1026" DrawAspect="Content" ObjectID="_1039828295" r:id="rId10"/>
        </w:object>
      </w:r>
    </w:p>
    <w:p w:rsidR="00CE2380" w:rsidRPr="00CE2380" w:rsidRDefault="00CE2380" w:rsidP="00CE2380">
      <w:pPr>
        <w:pStyle w:val="NoSpacing"/>
        <w:rPr>
          <w:b/>
          <w:lang w:val="fr-FR"/>
        </w:rPr>
      </w:pPr>
      <w:r w:rsidRPr="00CE2380">
        <w:rPr>
          <w:b/>
          <w:lang w:val="fr-FR"/>
        </w:rPr>
        <w:t xml:space="preserve">                 </w:t>
      </w:r>
      <w:r w:rsidRPr="00CE2380">
        <w:rPr>
          <w:b/>
          <w:position w:val="-24"/>
        </w:rPr>
        <w:object w:dxaOrig="1440" w:dyaOrig="620">
          <v:shape id="_x0000_i1027" type="#_x0000_t75" style="width:1in;height:30.75pt" o:ole="">
            <v:imagedata r:id="rId11" o:title=""/>
          </v:shape>
          <o:OLEObject Type="Embed" ProgID="Equation.3" ShapeID="_x0000_i1027" DrawAspect="Content" ObjectID="_1039828296" r:id="rId12"/>
        </w:object>
      </w:r>
      <w:r w:rsidRPr="00CE2380">
        <w:rPr>
          <w:b/>
          <w:lang w:val="fr-FR"/>
        </w:rPr>
        <w:t>√</w:t>
      </w:r>
    </w:p>
    <w:p w:rsidR="00D40252" w:rsidRPr="00CE2380" w:rsidRDefault="00CE2380" w:rsidP="00CE2380">
      <w:pPr>
        <w:pStyle w:val="NoSpacing"/>
        <w:ind w:firstLine="720"/>
        <w:rPr>
          <w:b/>
        </w:rPr>
      </w:pPr>
      <w:r w:rsidRPr="00CE2380">
        <w:rPr>
          <w:b/>
        </w:rPr>
        <w:t>a= 0.15m/s</w:t>
      </w:r>
      <w:r w:rsidRPr="00CE2380">
        <w:rPr>
          <w:b/>
          <w:vertAlign w:val="superscript"/>
        </w:rPr>
        <w:t>2</w:t>
      </w:r>
      <w:r w:rsidRPr="00CE2380">
        <w:rPr>
          <w:b/>
        </w:rPr>
        <w:t>√</w:t>
      </w:r>
    </w:p>
    <w:p w:rsidR="00D40252" w:rsidRDefault="00D40252" w:rsidP="00D40252">
      <w:pPr>
        <w:ind w:left="720" w:hanging="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3392" behindDoc="1" locked="0" layoutInCell="1" allowOverlap="1">
            <wp:simplePos x="0" y="0"/>
            <wp:positionH relativeFrom="column">
              <wp:posOffset>2771775</wp:posOffset>
            </wp:positionH>
            <wp:positionV relativeFrom="paragraph">
              <wp:posOffset>534670</wp:posOffset>
            </wp:positionV>
            <wp:extent cx="3305175" cy="2381250"/>
            <wp:effectExtent l="19050" t="0" r="9525" b="0"/>
            <wp:wrapTight wrapText="bothSides">
              <wp:wrapPolygon edited="0">
                <wp:start x="-124" y="0"/>
                <wp:lineTo x="-124" y="21427"/>
                <wp:lineTo x="21662" y="21427"/>
                <wp:lineTo x="21662" y="0"/>
                <wp:lineTo x="-124"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305175" cy="2381250"/>
                    </a:xfrm>
                    <a:prstGeom prst="rect">
                      <a:avLst/>
                    </a:prstGeom>
                    <a:noFill/>
                    <a:ln w="9525">
                      <a:noFill/>
                      <a:miter lim="800000"/>
                      <a:headEnd/>
                      <a:tailEnd/>
                    </a:ln>
                  </pic:spPr>
                </pic:pic>
              </a:graphicData>
            </a:graphic>
          </wp:anchor>
        </w:drawing>
      </w:r>
      <w:r>
        <w:rPr>
          <w:rFonts w:ascii="Times New Roman" w:hAnsi="Times New Roman" w:cs="Times New Roman"/>
          <w:sz w:val="24"/>
          <w:szCs w:val="24"/>
        </w:rPr>
        <w:t>6.</w:t>
      </w:r>
      <w:r>
        <w:rPr>
          <w:rFonts w:ascii="Times New Roman" w:hAnsi="Times New Roman" w:cs="Times New Roman"/>
          <w:sz w:val="24"/>
          <w:szCs w:val="24"/>
        </w:rPr>
        <w:tab/>
        <w:t>A load was raised using the system shown below. The system was then modified as in (b) and used to raise the same load</w:t>
      </w:r>
    </w:p>
    <w:p w:rsidR="00D40252" w:rsidRDefault="00152EA8" w:rsidP="00D40252">
      <w:pPr>
        <w:ind w:left="720" w:hanging="720"/>
        <w:rPr>
          <w:rFonts w:ascii="Times New Roman" w:hAnsi="Times New Roman" w:cs="Times New Roman"/>
          <w:sz w:val="24"/>
          <w:szCs w:val="24"/>
        </w:rPr>
      </w:pPr>
      <w:r>
        <w:rPr>
          <w:rFonts w:ascii="Times New Roman" w:hAnsi="Times New Roman" w:cs="Times New Roman"/>
          <w:noProof/>
          <w:sz w:val="24"/>
          <w:szCs w:val="24"/>
        </w:rPr>
        <w:pict>
          <v:group id="_x0000_s1051" style="position:absolute;left:0;text-align:left;margin-left:33pt;margin-top:67.85pt;width:447pt;height:108.75pt;z-index:251653632" coordorigin="1380,9555" coordsize="8940,2175">
            <v:shape id="_x0000_s1052" type="#_x0000_t202" style="position:absolute;left:9255;top:9555;width:930;height:570" filled="f" stroked="f">
              <v:textbox>
                <w:txbxContent>
                  <w:p w:rsidR="00D40252" w:rsidRPr="009816E6" w:rsidRDefault="00D40252" w:rsidP="00D40252">
                    <w:pPr>
                      <w:rPr>
                        <w:b/>
                      </w:rPr>
                    </w:pPr>
                    <w:r w:rsidRPr="009816E6">
                      <w:rPr>
                        <w:b/>
                      </w:rPr>
                      <w:t>E</w:t>
                    </w:r>
                  </w:p>
                </w:txbxContent>
              </v:textbox>
            </v:shape>
            <v:shape id="_x0000_s1053" type="#_x0000_t202" style="position:absolute;left:3420;top:10260;width:930;height:570" filled="f" stroked="f">
              <v:textbox>
                <w:txbxContent>
                  <w:p w:rsidR="00D40252" w:rsidRPr="009816E6" w:rsidRDefault="00D40252" w:rsidP="00D40252">
                    <w:pPr>
                      <w:rPr>
                        <w:b/>
                      </w:rPr>
                    </w:pPr>
                    <w:r w:rsidRPr="009816E6">
                      <w:rPr>
                        <w:b/>
                      </w:rPr>
                      <w:t>E</w:t>
                    </w:r>
                  </w:p>
                </w:txbxContent>
              </v:textbox>
            </v:shape>
            <v:shape id="_x0000_s1054" type="#_x0000_t202" style="position:absolute;left:1380;top:10800;width:930;height:570" filled="f" stroked="f">
              <v:textbox>
                <w:txbxContent>
                  <w:p w:rsidR="00D40252" w:rsidRPr="009816E6" w:rsidRDefault="00D40252" w:rsidP="00D40252">
                    <w:pPr>
                      <w:rPr>
                        <w:b/>
                      </w:rPr>
                    </w:pPr>
                    <w:r>
                      <w:rPr>
                        <w:b/>
                      </w:rPr>
                      <w:t>L</w:t>
                    </w:r>
                  </w:p>
                </w:txbxContent>
              </v:textbox>
            </v:shape>
            <v:shape id="_x0000_s1055" type="#_x0000_t202" style="position:absolute;left:2480;top:11160;width:930;height:570" filled="f" stroked="f">
              <v:textbox>
                <w:txbxContent>
                  <w:p w:rsidR="00D40252" w:rsidRPr="009816E6" w:rsidRDefault="00D40252" w:rsidP="00D40252">
                    <w:pPr>
                      <w:rPr>
                        <w:b/>
                      </w:rPr>
                    </w:pPr>
                    <w:proofErr w:type="gramStart"/>
                    <w:r>
                      <w:rPr>
                        <w:b/>
                      </w:rPr>
                      <w:t>a</w:t>
                    </w:r>
                    <w:proofErr w:type="gramEnd"/>
                  </w:p>
                </w:txbxContent>
              </v:textbox>
            </v:shape>
            <v:shape id="_x0000_s1056" type="#_x0000_t202" style="position:absolute;left:7760;top:10980;width:930;height:570" filled="f" stroked="f">
              <v:textbox>
                <w:txbxContent>
                  <w:p w:rsidR="00D40252" w:rsidRPr="009816E6" w:rsidRDefault="00D40252" w:rsidP="00D40252">
                    <w:pPr>
                      <w:rPr>
                        <w:b/>
                      </w:rPr>
                    </w:pPr>
                    <w:proofErr w:type="gramStart"/>
                    <w:r>
                      <w:rPr>
                        <w:b/>
                      </w:rPr>
                      <w:t>b</w:t>
                    </w:r>
                    <w:proofErr w:type="gramEnd"/>
                  </w:p>
                </w:txbxContent>
              </v:textbox>
            </v:shape>
            <v:shape id="_x0000_s1057" type="#_x0000_t202" style="position:absolute;left:8970;top:10620;width:1350;height:570" filled="f" stroked="f">
              <v:textbox>
                <w:txbxContent>
                  <w:p w:rsidR="00D40252" w:rsidRPr="009816E6" w:rsidRDefault="00D40252" w:rsidP="00D40252">
                    <w:pPr>
                      <w:rPr>
                        <w:b/>
                      </w:rPr>
                    </w:pPr>
                    <w:r>
                      <w:rPr>
                        <w:b/>
                      </w:rPr>
                      <w:t>Figure 3</w:t>
                    </w:r>
                  </w:p>
                </w:txbxContent>
              </v:textbox>
            </v:shape>
          </v:group>
        </w:pict>
      </w:r>
      <w:r w:rsidR="00D40252">
        <w:rPr>
          <w:rFonts w:ascii="Times New Roman" w:hAnsi="Times New Roman" w:cs="Times New Roman"/>
          <w:noProof/>
          <w:sz w:val="24"/>
          <w:szCs w:val="24"/>
        </w:rPr>
        <w:drawing>
          <wp:inline distT="0" distB="0" distL="0" distR="0">
            <wp:extent cx="1847850" cy="198120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847850" cy="1981200"/>
                    </a:xfrm>
                    <a:prstGeom prst="rect">
                      <a:avLst/>
                    </a:prstGeom>
                    <a:noFill/>
                    <a:ln w="9525">
                      <a:noFill/>
                      <a:miter lim="800000"/>
                      <a:headEnd/>
                      <a:tailEnd/>
                    </a:ln>
                  </pic:spPr>
                </pic:pic>
              </a:graphicData>
            </a:graphic>
          </wp:inline>
        </w:drawing>
      </w:r>
    </w:p>
    <w:p w:rsidR="00D40252" w:rsidRDefault="00D40252" w:rsidP="00D40252">
      <w:pPr>
        <w:ind w:left="720" w:hanging="720"/>
        <w:rPr>
          <w:rFonts w:ascii="Times New Roman" w:hAnsi="Times New Roman" w:cs="Times New Roman"/>
          <w:sz w:val="24"/>
          <w:szCs w:val="24"/>
        </w:rPr>
      </w:pPr>
    </w:p>
    <w:p w:rsidR="00D40252" w:rsidRDefault="00D40252" w:rsidP="00D40252">
      <w:pPr>
        <w:ind w:left="720" w:hanging="720"/>
        <w:rPr>
          <w:rFonts w:ascii="Times New Roman" w:hAnsi="Times New Roman" w:cs="Times New Roman"/>
          <w:sz w:val="24"/>
          <w:szCs w:val="24"/>
        </w:rPr>
      </w:pPr>
      <w:r>
        <w:rPr>
          <w:rFonts w:ascii="Times New Roman" w:hAnsi="Times New Roman" w:cs="Times New Roman"/>
          <w:sz w:val="24"/>
          <w:szCs w:val="24"/>
        </w:rPr>
        <w:tab/>
        <w:t xml:space="preserve">State and explain the change in efficiency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CE2380" w:rsidRPr="00CE2380" w:rsidRDefault="00D40252" w:rsidP="00CE2380">
      <w:pPr>
        <w:pStyle w:val="NoSpacing"/>
        <w:rPr>
          <w:b/>
        </w:rPr>
      </w:pPr>
      <w:r>
        <w:rPr>
          <w:sz w:val="24"/>
          <w:szCs w:val="24"/>
        </w:rPr>
        <w:tab/>
      </w:r>
      <w:r w:rsidR="00CE2380" w:rsidRPr="00CE2380">
        <w:rPr>
          <w:b/>
        </w:rPr>
        <w:t xml:space="preserve">(a) </w:t>
      </w:r>
      <w:proofErr w:type="spellStart"/>
      <w:r w:rsidR="00CE2380" w:rsidRPr="00CE2380">
        <w:rPr>
          <w:b/>
        </w:rPr>
        <w:t>Eff</w:t>
      </w:r>
      <w:proofErr w:type="spellEnd"/>
      <w:r w:rsidR="00CE2380" w:rsidRPr="00CE2380">
        <w:rPr>
          <w:b/>
        </w:rPr>
        <w:t xml:space="preserve"> = L/Ex100</w:t>
      </w:r>
    </w:p>
    <w:p w:rsidR="00CE2380" w:rsidRPr="00CE2380" w:rsidRDefault="00CE2380" w:rsidP="00CE2380">
      <w:pPr>
        <w:pStyle w:val="NoSpacing"/>
        <w:rPr>
          <w:b/>
        </w:rPr>
      </w:pPr>
      <w:r w:rsidRPr="00CE2380">
        <w:rPr>
          <w:b/>
        </w:rPr>
        <w:tab/>
        <w:t xml:space="preserve">(b) </w:t>
      </w:r>
      <w:proofErr w:type="spellStart"/>
      <w:r w:rsidRPr="00CE2380">
        <w:rPr>
          <w:b/>
        </w:rPr>
        <w:t>Eff</w:t>
      </w:r>
      <w:proofErr w:type="spellEnd"/>
      <w:proofErr w:type="gramStart"/>
      <w:r w:rsidRPr="00CE2380">
        <w:rPr>
          <w:b/>
        </w:rPr>
        <w:t xml:space="preserve">=  </w:t>
      </w:r>
      <w:proofErr w:type="gramEnd"/>
      <w:r w:rsidRPr="00CE2380">
        <w:rPr>
          <w:b/>
          <w:position w:val="-18"/>
        </w:rPr>
        <w:object w:dxaOrig="540" w:dyaOrig="480">
          <v:shape id="_x0000_i1028" type="#_x0000_t75" style="width:27pt;height:24pt" o:ole="">
            <v:imagedata r:id="rId15" o:title=""/>
          </v:shape>
          <o:OLEObject Type="Embed" ProgID="Equation.3" ShapeID="_x0000_i1028" DrawAspect="Content" ObjectID="_1039828297" r:id="rId16"/>
        </w:object>
      </w:r>
      <w:r w:rsidRPr="00CE2380">
        <w:rPr>
          <w:b/>
        </w:rPr>
        <w:t>x100</w:t>
      </w:r>
    </w:p>
    <w:p w:rsidR="008269A8" w:rsidRPr="00CE2380" w:rsidRDefault="00CE2380" w:rsidP="00CE2380">
      <w:pPr>
        <w:pStyle w:val="NoSpacing"/>
        <w:rPr>
          <w:b/>
        </w:rPr>
      </w:pPr>
      <w:r w:rsidRPr="00CE2380">
        <w:rPr>
          <w:b/>
        </w:rPr>
        <w:tab/>
        <w:t>Efficiency of (a) is half that of (b) due to doubled velocity ratio√</w:t>
      </w:r>
    </w:p>
    <w:p w:rsidR="00D40252" w:rsidRDefault="00D40252" w:rsidP="00D40252">
      <w:pPr>
        <w:ind w:left="720" w:hanging="72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State two physical properties of a material medium which may be used to measure temperature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4252BE" w:rsidRPr="004252BE" w:rsidRDefault="00D40252" w:rsidP="004252BE">
      <w:pPr>
        <w:pStyle w:val="NoSpacing"/>
        <w:rPr>
          <w:b/>
        </w:rPr>
      </w:pPr>
      <w:r>
        <w:rPr>
          <w:sz w:val="24"/>
          <w:szCs w:val="24"/>
        </w:rPr>
        <w:tab/>
      </w:r>
      <w:r w:rsidR="004252BE" w:rsidRPr="004252BE">
        <w:rPr>
          <w:b/>
        </w:rPr>
        <w:t>Should have a wide range of temperature√</w:t>
      </w:r>
    </w:p>
    <w:p w:rsidR="004252BE" w:rsidRPr="004252BE" w:rsidRDefault="004252BE" w:rsidP="004252BE">
      <w:pPr>
        <w:pStyle w:val="NoSpacing"/>
        <w:rPr>
          <w:b/>
        </w:rPr>
      </w:pPr>
      <w:r w:rsidRPr="004252BE">
        <w:rPr>
          <w:b/>
        </w:rPr>
        <w:t>Should expand and contract uniformly over a wide range of temperature</w:t>
      </w:r>
    </w:p>
    <w:p w:rsidR="008269A8" w:rsidRPr="004252BE" w:rsidRDefault="004252BE" w:rsidP="004252BE">
      <w:pPr>
        <w:pStyle w:val="NoSpacing"/>
        <w:rPr>
          <w:b/>
        </w:rPr>
      </w:pPr>
      <w:r w:rsidRPr="004252BE">
        <w:rPr>
          <w:b/>
        </w:rPr>
        <w:t>Should be visible√</w:t>
      </w:r>
      <w:r w:rsidRPr="004252BE">
        <w:rPr>
          <w:b/>
        </w:rPr>
        <w:tab/>
        <w:t xml:space="preserve">any </w:t>
      </w:r>
      <w:proofErr w:type="gramStart"/>
      <w:r w:rsidRPr="004252BE">
        <w:rPr>
          <w:b/>
        </w:rPr>
        <w:t>2</w:t>
      </w:r>
      <w:proofErr w:type="gramEnd"/>
    </w:p>
    <w:p w:rsidR="00D40252" w:rsidRDefault="00D40252" w:rsidP="004252BE">
      <w:pPr>
        <w:pStyle w:val="NoSpacing"/>
        <w:ind w:left="720" w:hanging="720"/>
      </w:pPr>
      <w:r>
        <w:lastRenderedPageBreak/>
        <w:t xml:space="preserve">8. </w:t>
      </w:r>
      <w:r>
        <w:tab/>
        <w:t xml:space="preserve">Give the reason why it is easier to separate water into drops than to separate a solid into small pieces </w:t>
      </w:r>
      <w:r>
        <w:tab/>
      </w:r>
      <w:r>
        <w:tab/>
      </w:r>
      <w:r>
        <w:tab/>
      </w:r>
      <w:r>
        <w:tab/>
      </w:r>
      <w:r>
        <w:tab/>
      </w:r>
      <w:r>
        <w:tab/>
      </w:r>
      <w:r>
        <w:tab/>
      </w:r>
      <w:r>
        <w:tab/>
      </w:r>
      <w:r>
        <w:tab/>
      </w:r>
      <w:r>
        <w:tab/>
        <w:t>(1mk)</w:t>
      </w:r>
    </w:p>
    <w:p w:rsidR="008269A8" w:rsidRPr="004252BE" w:rsidRDefault="004252BE" w:rsidP="004252BE">
      <w:pPr>
        <w:pStyle w:val="NoSpacing"/>
        <w:ind w:firstLine="720"/>
        <w:rPr>
          <w:b/>
        </w:rPr>
      </w:pPr>
      <w:r w:rsidRPr="004252BE">
        <w:rPr>
          <w:rFonts w:ascii="Times New Roman" w:hAnsi="Times New Roman" w:cs="Times New Roman"/>
          <w:b/>
        </w:rPr>
        <w:t>There is a weaker intermolecular force in liquids than in solids</w:t>
      </w:r>
      <w:r w:rsidRPr="004252BE">
        <w:rPr>
          <w:rFonts w:ascii="Times New Roman" w:hAnsi="Times New Roman" w:cs="Times New Roman"/>
          <w:b/>
        </w:rPr>
        <w:tab/>
      </w:r>
      <w:r w:rsidRPr="004252BE">
        <w:rPr>
          <w:rFonts w:ascii="Times New Roman" w:hAnsi="Times New Roman" w:cs="Times New Roman"/>
          <w:b/>
        </w:rPr>
        <w:tab/>
      </w:r>
    </w:p>
    <w:p w:rsidR="00D40252" w:rsidRDefault="00D40252" w:rsidP="004252BE">
      <w:pPr>
        <w:pStyle w:val="NoSpacing"/>
        <w:ind w:left="720" w:hanging="720"/>
      </w:pPr>
      <w:r>
        <w:t>9.</w:t>
      </w:r>
      <w:r>
        <w:tab/>
        <w:t xml:space="preserve">A drug manufacturer gives the mass of the active ingredient in a tablet as 5mg. express this quantity in Kilogram and in standard form </w:t>
      </w:r>
      <w:r>
        <w:tab/>
      </w:r>
      <w:r>
        <w:tab/>
      </w:r>
      <w:r>
        <w:tab/>
      </w:r>
      <w:r>
        <w:tab/>
      </w:r>
      <w:r>
        <w:tab/>
        <w:t>(1mk)</w:t>
      </w:r>
    </w:p>
    <w:p w:rsidR="008269A8" w:rsidRPr="004252BE" w:rsidRDefault="004252BE" w:rsidP="004252BE">
      <w:pPr>
        <w:pStyle w:val="NoSpacing"/>
        <w:ind w:firstLine="720"/>
        <w:rPr>
          <w:b/>
        </w:rPr>
      </w:pPr>
      <w:r w:rsidRPr="004252BE">
        <w:rPr>
          <w:rFonts w:ascii="Times New Roman" w:hAnsi="Times New Roman" w:cs="Times New Roman"/>
          <w:b/>
        </w:rPr>
        <w:t>5x 10</w:t>
      </w:r>
      <w:r w:rsidRPr="004252BE">
        <w:rPr>
          <w:rFonts w:ascii="Times New Roman" w:hAnsi="Times New Roman" w:cs="Times New Roman"/>
          <w:b/>
          <w:vertAlign w:val="superscript"/>
        </w:rPr>
        <w:t>-6</w:t>
      </w:r>
      <w:r w:rsidRPr="004252BE">
        <w:rPr>
          <w:rFonts w:ascii="Times New Roman" w:hAnsi="Times New Roman" w:cs="Times New Roman"/>
          <w:b/>
        </w:rPr>
        <w:t>kg</w:t>
      </w:r>
    </w:p>
    <w:p w:rsidR="00D40252" w:rsidRDefault="00D40252" w:rsidP="00D40252">
      <w:pPr>
        <w:spacing w:line="240" w:lineRule="auto"/>
        <w:ind w:left="720" w:hanging="720"/>
      </w:pPr>
      <w:r>
        <w:t>10.</w:t>
      </w:r>
      <w:r>
        <w:tab/>
        <w:t>Some water in a tin can was boiled for some times, the tin was then sealed and cooled. After some time it collapsed. Explain this observation</w:t>
      </w:r>
      <w:r>
        <w:tab/>
      </w:r>
      <w:r>
        <w:tab/>
      </w:r>
      <w:r>
        <w:tab/>
      </w:r>
      <w:r>
        <w:tab/>
      </w:r>
      <w:r>
        <w:tab/>
        <w:t>(2mks)</w:t>
      </w:r>
    </w:p>
    <w:p w:rsidR="008269A8" w:rsidRPr="004252BE" w:rsidRDefault="004252BE" w:rsidP="004252BE">
      <w:pPr>
        <w:pStyle w:val="NoSpacing"/>
        <w:ind w:left="720"/>
        <w:rPr>
          <w:b/>
        </w:rPr>
      </w:pPr>
      <w:r w:rsidRPr="004252BE">
        <w:rPr>
          <w:b/>
        </w:rPr>
        <w:t xml:space="preserve">When the can is heated, air molecules are expelled from the can. When sealed the steam pressure from the can. When </w:t>
      </w:r>
      <w:proofErr w:type="gramStart"/>
      <w:r w:rsidRPr="004252BE">
        <w:rPr>
          <w:b/>
        </w:rPr>
        <w:t>sealed ,</w:t>
      </w:r>
      <w:proofErr w:type="gramEnd"/>
      <w:r w:rsidRPr="004252BE">
        <w:rPr>
          <w:b/>
        </w:rPr>
        <w:t xml:space="preserve"> the steam pressure balances the atmospheric pressure on cooling , the steam </w:t>
      </w:r>
      <w:proofErr w:type="spellStart"/>
      <w:r w:rsidRPr="004252BE">
        <w:rPr>
          <w:b/>
        </w:rPr>
        <w:t>condences</w:t>
      </w:r>
      <w:proofErr w:type="spellEnd"/>
      <w:r w:rsidRPr="004252BE">
        <w:rPr>
          <w:b/>
        </w:rPr>
        <w:t xml:space="preserve">, creating partial vacuum on the outside makes the can collapse </w:t>
      </w:r>
    </w:p>
    <w:p w:rsidR="00D40252" w:rsidRDefault="00D40252" w:rsidP="00D40252">
      <w:pPr>
        <w:spacing w:line="240" w:lineRule="auto"/>
        <w:ind w:left="720" w:hanging="720"/>
      </w:pPr>
      <w:r>
        <w:t>11.</w:t>
      </w:r>
      <w:r>
        <w:tab/>
        <w:t xml:space="preserve">The figure below shows a micrometer screw gauge being used to measure the diameter of a metal rod. The thimble scale has 50 divisions. The </w:t>
      </w:r>
      <w:proofErr w:type="gramStart"/>
      <w:r>
        <w:t>reading  on</w:t>
      </w:r>
      <w:proofErr w:type="gramEnd"/>
      <w:r>
        <w:t xml:space="preserve"> the gauge when the jaws were fully closed without  the rod was 0.012cm</w:t>
      </w:r>
    </w:p>
    <w:p w:rsidR="00D40252" w:rsidRDefault="00152EA8" w:rsidP="00D40252">
      <w:pPr>
        <w:spacing w:line="240" w:lineRule="auto"/>
        <w:ind w:left="720" w:hanging="720"/>
      </w:pPr>
      <w:r>
        <w:rPr>
          <w:noProof/>
        </w:rPr>
        <w:pict>
          <v:group id="_x0000_s1058" style="position:absolute;left:0;text-align:left;margin-left:116.25pt;margin-top:6.45pt;width:220pt;height:113.25pt;z-index:251654656" coordorigin="3045,6645" coordsize="4400,2265">
            <v:shape id="_x0000_s1059" type="#_x0000_t202" style="position:absolute;left:3045;top:6645;width:450;height:450" filled="f" stroked="f">
              <v:textbox>
                <w:txbxContent>
                  <w:p w:rsidR="00D40252" w:rsidRPr="0059010C" w:rsidRDefault="00D40252" w:rsidP="00D40252">
                    <w:pPr>
                      <w:rPr>
                        <w:b/>
                      </w:rPr>
                    </w:pPr>
                    <w:r w:rsidRPr="0059010C">
                      <w:rPr>
                        <w:b/>
                      </w:rPr>
                      <w:t>0</w:t>
                    </w:r>
                  </w:p>
                </w:txbxContent>
              </v:textbox>
            </v:shape>
            <v:shape id="_x0000_s1060" type="#_x0000_t202" style="position:absolute;left:5340;top:6840;width:675;height:450" filled="f" stroked="f">
              <v:textbox>
                <w:txbxContent>
                  <w:p w:rsidR="00D40252" w:rsidRPr="0059010C" w:rsidRDefault="00D40252" w:rsidP="00D40252">
                    <w:pPr>
                      <w:rPr>
                        <w:b/>
                      </w:rPr>
                    </w:pPr>
                    <w:r>
                      <w:rPr>
                        <w:b/>
                      </w:rPr>
                      <w:t>1</w:t>
                    </w:r>
                    <w:r w:rsidRPr="0059010C">
                      <w:rPr>
                        <w:b/>
                      </w:rPr>
                      <w:t>0</w:t>
                    </w:r>
                  </w:p>
                </w:txbxContent>
              </v:textbox>
            </v:shape>
            <v:shape id="_x0000_s1061" type="#_x0000_t202" style="position:absolute;left:6770;top:8460;width:675;height:450" filled="f" stroked="f">
              <v:textbox>
                <w:txbxContent>
                  <w:p w:rsidR="00D40252" w:rsidRPr="0059010C" w:rsidRDefault="00D40252" w:rsidP="00D40252">
                    <w:pPr>
                      <w:rPr>
                        <w:b/>
                      </w:rPr>
                    </w:pPr>
                    <w:r>
                      <w:rPr>
                        <w:b/>
                      </w:rPr>
                      <w:t>15</w:t>
                    </w:r>
                  </w:p>
                </w:txbxContent>
              </v:textbox>
            </v:shape>
            <v:shape id="_x0000_s1062" type="#_x0000_t202" style="position:absolute;left:6770;top:7740;width:675;height:450" filled="f" stroked="f">
              <v:textbox>
                <w:txbxContent>
                  <w:p w:rsidR="00D40252" w:rsidRPr="0059010C" w:rsidRDefault="00D40252" w:rsidP="00D40252">
                    <w:pPr>
                      <w:rPr>
                        <w:b/>
                      </w:rPr>
                    </w:pPr>
                    <w:r>
                      <w:rPr>
                        <w:b/>
                      </w:rPr>
                      <w:t>20</w:t>
                    </w:r>
                  </w:p>
                </w:txbxContent>
              </v:textbox>
            </v:shape>
            <v:shape id="_x0000_s1063" type="#_x0000_t202" style="position:absolute;left:6770;top:7020;width:675;height:450" filled="f" stroked="f">
              <v:textbox>
                <w:txbxContent>
                  <w:p w:rsidR="00D40252" w:rsidRPr="0059010C" w:rsidRDefault="00D40252" w:rsidP="00D40252">
                    <w:pPr>
                      <w:rPr>
                        <w:b/>
                      </w:rPr>
                    </w:pPr>
                    <w:r>
                      <w:rPr>
                        <w:b/>
                      </w:rPr>
                      <w:t>25</w:t>
                    </w:r>
                  </w:p>
                </w:txbxContent>
              </v:textbox>
            </v:shape>
          </v:group>
        </w:pict>
      </w:r>
      <w:r w:rsidR="00D40252">
        <w:rPr>
          <w:noProof/>
        </w:rPr>
        <w:drawing>
          <wp:anchor distT="0" distB="0" distL="114300" distR="114300" simplePos="0" relativeHeight="251644416" behindDoc="1" locked="0" layoutInCell="1" allowOverlap="1">
            <wp:simplePos x="0" y="0"/>
            <wp:positionH relativeFrom="column">
              <wp:posOffset>1409700</wp:posOffset>
            </wp:positionH>
            <wp:positionV relativeFrom="paragraph">
              <wp:posOffset>110490</wp:posOffset>
            </wp:positionV>
            <wp:extent cx="2762250" cy="1504950"/>
            <wp:effectExtent l="19050" t="0" r="0" b="0"/>
            <wp:wrapTight wrapText="bothSides">
              <wp:wrapPolygon edited="0">
                <wp:start x="-149" y="0"/>
                <wp:lineTo x="-149" y="21327"/>
                <wp:lineTo x="21600" y="21327"/>
                <wp:lineTo x="21600" y="0"/>
                <wp:lineTo x="-149" y="0"/>
              </wp:wrapPolygon>
            </wp:wrapTight>
            <wp:docPr id="15" name="Picture 1" descr="C:\Documents and Settings\user\Local Settings\Temporary Internet Files\Content.Word\nyatik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nyatik 036.jpg"/>
                    <pic:cNvPicPr>
                      <a:picLocks noChangeAspect="1" noChangeArrowheads="1"/>
                    </pic:cNvPicPr>
                  </pic:nvPicPr>
                  <pic:blipFill>
                    <a:blip r:embed="rId17">
                      <a:lum contrast="20000"/>
                    </a:blip>
                    <a:srcRect/>
                    <a:stretch>
                      <a:fillRect/>
                    </a:stretch>
                  </pic:blipFill>
                  <pic:spPr bwMode="auto">
                    <a:xfrm>
                      <a:off x="0" y="0"/>
                      <a:ext cx="2762250" cy="1504950"/>
                    </a:xfrm>
                    <a:prstGeom prst="rect">
                      <a:avLst/>
                    </a:prstGeom>
                    <a:noFill/>
                    <a:ln w="9525">
                      <a:noFill/>
                      <a:miter lim="800000"/>
                      <a:headEnd/>
                      <a:tailEnd/>
                    </a:ln>
                  </pic:spPr>
                </pic:pic>
              </a:graphicData>
            </a:graphic>
          </wp:anchor>
        </w:drawing>
      </w:r>
    </w:p>
    <w:p w:rsidR="00D40252" w:rsidRDefault="00D40252" w:rsidP="00D40252">
      <w:pPr>
        <w:spacing w:line="240" w:lineRule="auto"/>
        <w:ind w:left="720" w:hanging="720"/>
      </w:pPr>
    </w:p>
    <w:p w:rsidR="00D40252" w:rsidRDefault="00D40252" w:rsidP="00D40252">
      <w:pPr>
        <w:spacing w:line="240" w:lineRule="auto"/>
        <w:ind w:left="720" w:hanging="720"/>
      </w:pPr>
    </w:p>
    <w:p w:rsidR="00D40252" w:rsidRDefault="00D40252" w:rsidP="00D40252">
      <w:pPr>
        <w:spacing w:line="240" w:lineRule="auto"/>
        <w:ind w:left="720" w:hanging="720"/>
      </w:pPr>
    </w:p>
    <w:p w:rsidR="00D40252" w:rsidRDefault="00D40252" w:rsidP="00D40252">
      <w:pPr>
        <w:spacing w:line="240" w:lineRule="auto"/>
        <w:ind w:left="720" w:hanging="720"/>
      </w:pPr>
    </w:p>
    <w:p w:rsidR="00D40252" w:rsidRDefault="00D40252" w:rsidP="00D40252">
      <w:pPr>
        <w:spacing w:line="240" w:lineRule="auto"/>
        <w:ind w:left="720" w:hanging="720"/>
      </w:pPr>
    </w:p>
    <w:p w:rsidR="00D40252" w:rsidRDefault="00D40252" w:rsidP="00336BCA">
      <w:pPr>
        <w:spacing w:line="240" w:lineRule="auto"/>
        <w:ind w:firstLine="720"/>
      </w:pPr>
      <w:r>
        <w:t>What is the actual diameter of the rod</w:t>
      </w:r>
      <w:r>
        <w:tab/>
      </w:r>
      <w:r>
        <w:tab/>
      </w:r>
      <w:r>
        <w:tab/>
      </w:r>
      <w:r>
        <w:tab/>
      </w:r>
      <w:r>
        <w:tab/>
      </w:r>
      <w:r>
        <w:tab/>
      </w:r>
      <w:r>
        <w:tab/>
        <w:t>(2mks)</w:t>
      </w:r>
    </w:p>
    <w:p w:rsidR="00336BCA" w:rsidRPr="00336BCA" w:rsidRDefault="00336BCA" w:rsidP="00336BCA">
      <w:pPr>
        <w:spacing w:after="0"/>
        <w:ind w:left="720"/>
        <w:rPr>
          <w:rFonts w:ascii="Times New Roman" w:hAnsi="Times New Roman" w:cs="Times New Roman"/>
          <w:b/>
        </w:rPr>
      </w:pPr>
      <w:r w:rsidRPr="00336BCA">
        <w:rPr>
          <w:rFonts w:ascii="Times New Roman" w:hAnsi="Times New Roman" w:cs="Times New Roman"/>
          <w:b/>
        </w:rPr>
        <w:t xml:space="preserve">The </w:t>
      </w:r>
      <w:proofErr w:type="gramStart"/>
      <w:r w:rsidRPr="00336BCA">
        <w:rPr>
          <w:rFonts w:ascii="Times New Roman" w:hAnsi="Times New Roman" w:cs="Times New Roman"/>
          <w:b/>
        </w:rPr>
        <w:t>reading  =</w:t>
      </w:r>
      <w:proofErr w:type="gramEnd"/>
      <w:r w:rsidRPr="00336BCA">
        <w:rPr>
          <w:rFonts w:ascii="Times New Roman" w:hAnsi="Times New Roman" w:cs="Times New Roman"/>
          <w:b/>
        </w:rPr>
        <w:t xml:space="preserve"> 11.72mm</w:t>
      </w:r>
    </w:p>
    <w:p w:rsidR="00336BCA" w:rsidRPr="00336BCA" w:rsidRDefault="00336BCA" w:rsidP="00336BCA">
      <w:pPr>
        <w:spacing w:after="0"/>
        <w:ind w:left="720" w:hanging="720"/>
        <w:rPr>
          <w:rFonts w:ascii="Times New Roman" w:hAnsi="Times New Roman" w:cs="Times New Roman"/>
          <w:b/>
        </w:rPr>
      </w:pPr>
      <w:r w:rsidRPr="00336BCA">
        <w:rPr>
          <w:rFonts w:ascii="Times New Roman" w:hAnsi="Times New Roman" w:cs="Times New Roman"/>
          <w:b/>
        </w:rPr>
        <w:tab/>
        <w:t xml:space="preserve">Error </w:t>
      </w:r>
      <w:r w:rsidRPr="00336BCA">
        <w:rPr>
          <w:rFonts w:ascii="Times New Roman" w:hAnsi="Times New Roman" w:cs="Times New Roman"/>
          <w:b/>
        </w:rPr>
        <w:tab/>
      </w:r>
      <w:r w:rsidRPr="00336BCA">
        <w:rPr>
          <w:rFonts w:ascii="Times New Roman" w:hAnsi="Times New Roman" w:cs="Times New Roman"/>
          <w:b/>
        </w:rPr>
        <w:tab/>
      </w:r>
      <w:r w:rsidRPr="00336BCA">
        <w:rPr>
          <w:rFonts w:ascii="Times New Roman" w:hAnsi="Times New Roman" w:cs="Times New Roman"/>
          <w:b/>
          <w:u w:val="single"/>
        </w:rPr>
        <w:t>0.12mm</w:t>
      </w:r>
      <w:r w:rsidRPr="00336BCA">
        <w:rPr>
          <w:rFonts w:ascii="Times New Roman" w:hAnsi="Times New Roman" w:cs="Times New Roman"/>
          <w:b/>
        </w:rPr>
        <w:tab/>
      </w:r>
      <w:r w:rsidRPr="00336BCA">
        <w:rPr>
          <w:rFonts w:ascii="Times New Roman" w:hAnsi="Times New Roman" w:cs="Times New Roman"/>
          <w:b/>
        </w:rPr>
        <w:tab/>
      </w:r>
      <w:r w:rsidRPr="00336BCA">
        <w:rPr>
          <w:rFonts w:ascii="Times New Roman" w:hAnsi="Times New Roman" w:cs="Times New Roman"/>
          <w:b/>
        </w:rPr>
        <w:tab/>
      </w:r>
      <w:r w:rsidRPr="00336BCA">
        <w:rPr>
          <w:rFonts w:ascii="Times New Roman" w:hAnsi="Times New Roman" w:cs="Times New Roman"/>
          <w:b/>
        </w:rPr>
        <w:tab/>
      </w:r>
      <w:r w:rsidRPr="00336BCA">
        <w:rPr>
          <w:rFonts w:ascii="Times New Roman" w:hAnsi="Times New Roman" w:cs="Times New Roman"/>
          <w:b/>
        </w:rPr>
        <w:tab/>
      </w:r>
    </w:p>
    <w:p w:rsidR="00D40252" w:rsidRPr="00336BCA" w:rsidRDefault="00336BCA" w:rsidP="00336BCA">
      <w:pPr>
        <w:spacing w:after="0"/>
        <w:ind w:firstLine="720"/>
        <w:rPr>
          <w:rFonts w:ascii="Times New Roman" w:hAnsi="Times New Roman" w:cs="Times New Roman"/>
        </w:rPr>
      </w:pPr>
      <w:r w:rsidRPr="00336BCA">
        <w:rPr>
          <w:rFonts w:ascii="Times New Roman" w:hAnsi="Times New Roman" w:cs="Times New Roman"/>
          <w:b/>
        </w:rPr>
        <w:t>Actual diameter</w:t>
      </w:r>
      <w:r w:rsidRPr="00336BCA">
        <w:rPr>
          <w:rFonts w:ascii="Times New Roman" w:hAnsi="Times New Roman" w:cs="Times New Roman"/>
          <w:b/>
          <w:u w:val="single"/>
        </w:rPr>
        <w:t xml:space="preserve"> 11.60mm</w:t>
      </w:r>
    </w:p>
    <w:p w:rsidR="00D40252" w:rsidRDefault="00D40252" w:rsidP="00D40252">
      <w:pPr>
        <w:spacing w:line="240" w:lineRule="auto"/>
        <w:ind w:left="720" w:hanging="720"/>
      </w:pPr>
      <w:r>
        <w:rPr>
          <w:noProof/>
        </w:rPr>
        <w:drawing>
          <wp:anchor distT="0" distB="0" distL="114300" distR="114300" simplePos="0" relativeHeight="251645440" behindDoc="1" locked="0" layoutInCell="1" allowOverlap="1">
            <wp:simplePos x="0" y="0"/>
            <wp:positionH relativeFrom="column">
              <wp:posOffset>1836420</wp:posOffset>
            </wp:positionH>
            <wp:positionV relativeFrom="paragraph">
              <wp:posOffset>-342900</wp:posOffset>
            </wp:positionV>
            <wp:extent cx="1115060" cy="2143125"/>
            <wp:effectExtent l="533400" t="0" r="523240" b="0"/>
            <wp:wrapTight wrapText="bothSides">
              <wp:wrapPolygon edited="0">
                <wp:start x="6" y="21795"/>
                <wp:lineTo x="21778" y="21795"/>
                <wp:lineTo x="21778" y="-93"/>
                <wp:lineTo x="6" y="-93"/>
                <wp:lineTo x="6" y="21795"/>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contrast="30000"/>
                    </a:blip>
                    <a:srcRect t="3594" r="14443"/>
                    <a:stretch>
                      <a:fillRect/>
                    </a:stretch>
                  </pic:blipFill>
                  <pic:spPr bwMode="auto">
                    <a:xfrm rot="5400000">
                      <a:off x="0" y="0"/>
                      <a:ext cx="1115060" cy="2143125"/>
                    </a:xfrm>
                    <a:prstGeom prst="rect">
                      <a:avLst/>
                    </a:prstGeom>
                    <a:noFill/>
                    <a:ln w="9525">
                      <a:noFill/>
                      <a:miter lim="800000"/>
                      <a:headEnd/>
                      <a:tailEnd/>
                    </a:ln>
                  </pic:spPr>
                </pic:pic>
              </a:graphicData>
            </a:graphic>
          </wp:anchor>
        </w:drawing>
      </w:r>
      <w:r>
        <w:t>12.</w:t>
      </w:r>
      <w:r>
        <w:tab/>
        <w:t>The figure shows a sheet of paper rolled into a tube</w:t>
      </w:r>
    </w:p>
    <w:p w:rsidR="00D40252" w:rsidRDefault="00D40252" w:rsidP="00D40252">
      <w:pPr>
        <w:spacing w:line="240" w:lineRule="auto"/>
        <w:ind w:left="720" w:hanging="720"/>
      </w:pPr>
    </w:p>
    <w:p w:rsidR="00D40252" w:rsidRDefault="00D40252" w:rsidP="00D40252">
      <w:pPr>
        <w:spacing w:line="240" w:lineRule="auto"/>
        <w:ind w:left="720" w:hanging="720"/>
      </w:pPr>
    </w:p>
    <w:p w:rsidR="00D40252" w:rsidRDefault="00152EA8" w:rsidP="00D40252">
      <w:pPr>
        <w:spacing w:line="240" w:lineRule="auto"/>
        <w:ind w:left="720" w:hanging="720"/>
      </w:pPr>
      <w:r>
        <w:rPr>
          <w:noProof/>
        </w:rPr>
        <w:pict>
          <v:shape id="_x0000_s1064" type="#_x0000_t202" style="position:absolute;left:0;text-align:left;margin-left:246.75pt;margin-top:5.45pt;width:124.5pt;height:36pt;z-index:251655680" filled="f" stroked="f">
            <v:textbox>
              <w:txbxContent>
                <w:p w:rsidR="00D40252" w:rsidRPr="00E93AA8" w:rsidRDefault="00D40252" w:rsidP="00D40252">
                  <w:pPr>
                    <w:rPr>
                      <w:b/>
                    </w:rPr>
                  </w:pPr>
                  <w:r w:rsidRPr="00E93AA8">
                    <w:rPr>
                      <w:b/>
                    </w:rPr>
                    <w:t xml:space="preserve">Paper tube </w:t>
                  </w:r>
                </w:p>
              </w:txbxContent>
            </v:textbox>
          </v:shape>
        </w:pict>
      </w:r>
    </w:p>
    <w:p w:rsidR="00D40252" w:rsidRDefault="00D40252" w:rsidP="00D40252">
      <w:pPr>
        <w:spacing w:line="240" w:lineRule="auto"/>
        <w:ind w:left="720" w:hanging="720"/>
      </w:pPr>
    </w:p>
    <w:p w:rsidR="00D40252" w:rsidRDefault="00D40252" w:rsidP="00D40252">
      <w:pPr>
        <w:spacing w:line="240" w:lineRule="auto"/>
        <w:ind w:left="720" w:hanging="720"/>
      </w:pPr>
      <w:r>
        <w:tab/>
      </w:r>
    </w:p>
    <w:p w:rsidR="00D40252" w:rsidRDefault="00D40252" w:rsidP="00336BCA">
      <w:pPr>
        <w:pStyle w:val="NoSpacing"/>
        <w:ind w:left="720"/>
      </w:pPr>
      <w:r>
        <w:t>When a stream of air is blown into the tube as shown into the diagram, the paper tube collapses.  Explain the observation</w:t>
      </w:r>
      <w:r>
        <w:tab/>
      </w:r>
      <w:r>
        <w:tab/>
      </w:r>
      <w:r>
        <w:tab/>
      </w:r>
      <w:r>
        <w:tab/>
      </w:r>
      <w:r>
        <w:tab/>
      </w:r>
      <w:r>
        <w:tab/>
        <w:t>(2mks)</w:t>
      </w:r>
    </w:p>
    <w:p w:rsidR="008269A8" w:rsidRPr="00336BCA" w:rsidRDefault="00336BCA" w:rsidP="00336BCA">
      <w:pPr>
        <w:pStyle w:val="NoSpacing"/>
        <w:ind w:left="720"/>
        <w:rPr>
          <w:rFonts w:ascii="Times New Roman" w:hAnsi="Times New Roman" w:cs="Times New Roman"/>
          <w:b/>
        </w:rPr>
      </w:pPr>
      <w:r w:rsidRPr="00336BCA">
        <w:rPr>
          <w:rFonts w:ascii="Times New Roman" w:hAnsi="Times New Roman" w:cs="Times New Roman"/>
          <w:b/>
        </w:rPr>
        <w:t>Blowing into the tube reduces air pressure inside the tube, pressure from outside is greater than inside, hence pressure difference between the inside and outside causes it to collapse</w:t>
      </w:r>
    </w:p>
    <w:p w:rsidR="00D40252" w:rsidRDefault="00D40252" w:rsidP="00D40252">
      <w:pPr>
        <w:spacing w:line="240" w:lineRule="auto"/>
        <w:ind w:left="720" w:hanging="720"/>
      </w:pPr>
      <w:r>
        <w:rPr>
          <w:noProof/>
        </w:rPr>
        <w:lastRenderedPageBreak/>
        <w:drawing>
          <wp:anchor distT="0" distB="0" distL="114300" distR="114300" simplePos="0" relativeHeight="251646464" behindDoc="1" locked="0" layoutInCell="1" allowOverlap="1">
            <wp:simplePos x="0" y="0"/>
            <wp:positionH relativeFrom="column">
              <wp:posOffset>1171575</wp:posOffset>
            </wp:positionH>
            <wp:positionV relativeFrom="paragraph">
              <wp:posOffset>289560</wp:posOffset>
            </wp:positionV>
            <wp:extent cx="2152650" cy="2352675"/>
            <wp:effectExtent l="114300" t="0" r="95250" b="0"/>
            <wp:wrapTight wrapText="bothSides">
              <wp:wrapPolygon edited="0">
                <wp:start x="-48" y="21731"/>
                <wp:lineTo x="21361" y="21731"/>
                <wp:lineTo x="21361" y="44"/>
                <wp:lineTo x="-48" y="44"/>
                <wp:lineTo x="-48" y="21731"/>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contrast="30000"/>
                    </a:blip>
                    <a:srcRect/>
                    <a:stretch>
                      <a:fillRect/>
                    </a:stretch>
                  </pic:blipFill>
                  <pic:spPr bwMode="auto">
                    <a:xfrm rot="5400000">
                      <a:off x="0" y="0"/>
                      <a:ext cx="2152650" cy="2352675"/>
                    </a:xfrm>
                    <a:prstGeom prst="rect">
                      <a:avLst/>
                    </a:prstGeom>
                    <a:noFill/>
                    <a:ln w="9525">
                      <a:noFill/>
                      <a:miter lim="800000"/>
                      <a:headEnd/>
                      <a:tailEnd/>
                    </a:ln>
                  </pic:spPr>
                </pic:pic>
              </a:graphicData>
            </a:graphic>
          </wp:anchor>
        </w:drawing>
      </w:r>
      <w:r>
        <w:t>13.</w:t>
      </w:r>
      <w:r>
        <w:tab/>
        <w:t>The three springs shown in the figure below are identical and have negligible weight. The extension produced on the system of the spring is 20cm</w:t>
      </w:r>
    </w:p>
    <w:p w:rsidR="00D40252" w:rsidRDefault="00D40252" w:rsidP="00D40252">
      <w:pPr>
        <w:spacing w:line="240" w:lineRule="auto"/>
        <w:ind w:left="720" w:hanging="720"/>
      </w:pPr>
    </w:p>
    <w:p w:rsidR="00D40252" w:rsidRDefault="00D40252" w:rsidP="00D40252">
      <w:pPr>
        <w:spacing w:line="240" w:lineRule="auto"/>
        <w:ind w:left="720" w:hanging="720"/>
      </w:pPr>
    </w:p>
    <w:p w:rsidR="00D40252" w:rsidRDefault="00D40252" w:rsidP="00D40252">
      <w:pPr>
        <w:spacing w:line="240" w:lineRule="auto"/>
        <w:ind w:left="720" w:hanging="720"/>
      </w:pPr>
    </w:p>
    <w:p w:rsidR="00D40252" w:rsidRDefault="00152EA8" w:rsidP="00D40252">
      <w:pPr>
        <w:spacing w:line="240" w:lineRule="auto"/>
        <w:ind w:left="720" w:hanging="720"/>
      </w:pPr>
      <w:r>
        <w:rPr>
          <w:noProof/>
        </w:rPr>
        <w:pict>
          <v:shape id="_x0000_s1065" type="#_x0000_t202" style="position:absolute;left:0;text-align:left;margin-left:180pt;margin-top:3.85pt;width:62.25pt;height:25.5pt;z-index:251656704" filled="f" stroked="f">
            <v:textbox>
              <w:txbxContent>
                <w:p w:rsidR="00D40252" w:rsidRPr="0099721A" w:rsidRDefault="00D40252" w:rsidP="00D40252">
                  <w:pPr>
                    <w:rPr>
                      <w:b/>
                    </w:rPr>
                  </w:pPr>
                  <w:r w:rsidRPr="0099721A">
                    <w:rPr>
                      <w:b/>
                    </w:rPr>
                    <w:t>20N</w:t>
                  </w:r>
                </w:p>
              </w:txbxContent>
            </v:textbox>
          </v:shape>
        </w:pict>
      </w:r>
    </w:p>
    <w:p w:rsidR="00D40252" w:rsidRDefault="00D40252" w:rsidP="00D40252">
      <w:pPr>
        <w:spacing w:line="240" w:lineRule="auto"/>
        <w:ind w:left="720" w:hanging="720"/>
      </w:pPr>
    </w:p>
    <w:p w:rsidR="00D40252" w:rsidRDefault="00152EA8" w:rsidP="00D40252">
      <w:pPr>
        <w:spacing w:line="240" w:lineRule="auto"/>
        <w:ind w:left="720" w:hanging="720"/>
      </w:pPr>
      <w:r>
        <w:rPr>
          <w:noProof/>
        </w:rPr>
        <w:pict>
          <v:shape id="_x0000_s1066" type="#_x0000_t202" style="position:absolute;left:0;text-align:left;margin-left:184.5pt;margin-top:16.25pt;width:62.25pt;height:25.5pt;z-index:251657728" filled="f" stroked="f">
            <v:textbox>
              <w:txbxContent>
                <w:p w:rsidR="00D40252" w:rsidRPr="0099721A" w:rsidRDefault="00D40252" w:rsidP="00D40252">
                  <w:pPr>
                    <w:rPr>
                      <w:b/>
                    </w:rPr>
                  </w:pPr>
                  <w:r w:rsidRPr="0099721A">
                    <w:rPr>
                      <w:b/>
                    </w:rPr>
                    <w:t>20N</w:t>
                  </w:r>
                </w:p>
              </w:txbxContent>
            </v:textbox>
          </v:shape>
        </w:pict>
      </w:r>
    </w:p>
    <w:p w:rsidR="00D40252" w:rsidRDefault="00D40252" w:rsidP="00D40252">
      <w:pPr>
        <w:spacing w:line="240" w:lineRule="auto"/>
        <w:ind w:left="720" w:hanging="720"/>
      </w:pPr>
    </w:p>
    <w:p w:rsidR="00D40252" w:rsidRDefault="00D40252" w:rsidP="00D40252">
      <w:pPr>
        <w:spacing w:line="240" w:lineRule="auto"/>
      </w:pPr>
    </w:p>
    <w:p w:rsidR="00336BCA" w:rsidRPr="00336BCA" w:rsidRDefault="00D40252" w:rsidP="00336BCA">
      <w:pPr>
        <w:spacing w:line="240" w:lineRule="auto"/>
        <w:ind w:left="720" w:hanging="720"/>
      </w:pPr>
      <w:r>
        <w:tab/>
        <w:t xml:space="preserve"> Determine the constant of each spring</w:t>
      </w:r>
      <w:r>
        <w:tab/>
      </w:r>
      <w:r>
        <w:tab/>
      </w:r>
      <w:r>
        <w:tab/>
      </w:r>
      <w:r>
        <w:tab/>
      </w:r>
      <w:r>
        <w:tab/>
        <w:t>(2mks)</w:t>
      </w:r>
    </w:p>
    <w:p w:rsidR="00336BCA" w:rsidRPr="00336BCA" w:rsidRDefault="00336BCA" w:rsidP="00336BCA">
      <w:pPr>
        <w:pStyle w:val="NoSpacing"/>
        <w:rPr>
          <w:b/>
        </w:rPr>
      </w:pPr>
      <w:r>
        <w:tab/>
      </w:r>
      <w:r w:rsidRPr="00336BCA">
        <w:rPr>
          <w:b/>
        </w:rPr>
        <w:t>Parallel =F =2ke,</w:t>
      </w:r>
    </w:p>
    <w:p w:rsidR="00336BCA" w:rsidRPr="00336BCA" w:rsidRDefault="00336BCA" w:rsidP="00336BCA">
      <w:pPr>
        <w:pStyle w:val="NoSpacing"/>
        <w:ind w:left="720" w:firstLine="720"/>
        <w:rPr>
          <w:b/>
        </w:rPr>
      </w:pPr>
      <w:r w:rsidRPr="00336BCA">
        <w:rPr>
          <w:b/>
        </w:rPr>
        <w:t>40=2ke,</w:t>
      </w:r>
    </w:p>
    <w:p w:rsidR="00336BCA" w:rsidRPr="00336BCA" w:rsidRDefault="00336BCA" w:rsidP="00336BCA">
      <w:pPr>
        <w:pStyle w:val="NoSpacing"/>
        <w:rPr>
          <w:b/>
          <w:vertAlign w:val="subscript"/>
        </w:rPr>
      </w:pPr>
      <w:r w:rsidRPr="00336BCA">
        <w:rPr>
          <w:b/>
        </w:rPr>
        <w:tab/>
      </w:r>
      <w:r w:rsidRPr="00336BCA">
        <w:rPr>
          <w:b/>
        </w:rPr>
        <w:tab/>
      </w:r>
      <w:proofErr w:type="gramStart"/>
      <w:r w:rsidRPr="00336BCA">
        <w:rPr>
          <w:b/>
        </w:rPr>
        <w:t>e</w:t>
      </w:r>
      <w:proofErr w:type="gramEnd"/>
      <w:r w:rsidRPr="00336BCA">
        <w:rPr>
          <w:b/>
        </w:rPr>
        <w:t>,=</w:t>
      </w:r>
      <w:r w:rsidRPr="00336BCA">
        <w:rPr>
          <w:b/>
          <w:vertAlign w:val="superscript"/>
        </w:rPr>
        <w:t>20</w:t>
      </w:r>
      <w:r w:rsidRPr="00336BCA">
        <w:rPr>
          <w:b/>
        </w:rPr>
        <w:t>/</w:t>
      </w:r>
      <w:r w:rsidRPr="00336BCA">
        <w:rPr>
          <w:b/>
          <w:vertAlign w:val="subscript"/>
        </w:rPr>
        <w:t>k</w:t>
      </w:r>
    </w:p>
    <w:p w:rsidR="00336BCA" w:rsidRPr="00336BCA" w:rsidRDefault="00336BCA" w:rsidP="00336BCA">
      <w:pPr>
        <w:pStyle w:val="NoSpacing"/>
        <w:ind w:firstLine="720"/>
        <w:rPr>
          <w:b/>
          <w:vertAlign w:val="subscript"/>
        </w:rPr>
      </w:pPr>
      <w:proofErr w:type="gramStart"/>
      <w:r w:rsidRPr="00336BCA">
        <w:rPr>
          <w:b/>
        </w:rPr>
        <w:t>single</w:t>
      </w:r>
      <w:proofErr w:type="gramEnd"/>
      <w:r w:rsidRPr="00336BCA">
        <w:rPr>
          <w:b/>
        </w:rPr>
        <w:t xml:space="preserve"> =F=2ke</w:t>
      </w:r>
      <w:r w:rsidRPr="00336BCA">
        <w:rPr>
          <w:b/>
          <w:vertAlign w:val="subscript"/>
        </w:rPr>
        <w:t>2</w:t>
      </w:r>
    </w:p>
    <w:p w:rsidR="00336BCA" w:rsidRPr="00336BCA" w:rsidRDefault="00336BCA" w:rsidP="00336BCA">
      <w:pPr>
        <w:pStyle w:val="NoSpacing"/>
        <w:ind w:left="720" w:firstLine="720"/>
        <w:rPr>
          <w:b/>
        </w:rPr>
      </w:pPr>
      <w:r w:rsidRPr="00336BCA">
        <w:rPr>
          <w:b/>
        </w:rPr>
        <w:t>20= Ke</w:t>
      </w:r>
      <w:r w:rsidRPr="00336BCA">
        <w:rPr>
          <w:b/>
          <w:vertAlign w:val="subscript"/>
        </w:rPr>
        <w:t>2</w:t>
      </w:r>
    </w:p>
    <w:p w:rsidR="00336BCA" w:rsidRPr="00336BCA" w:rsidRDefault="00336BCA" w:rsidP="00336BCA">
      <w:pPr>
        <w:pStyle w:val="NoSpacing"/>
        <w:ind w:left="720" w:firstLine="720"/>
        <w:rPr>
          <w:b/>
          <w:lang w:val="fr-FR"/>
        </w:rPr>
      </w:pPr>
      <w:r w:rsidRPr="00336BCA">
        <w:rPr>
          <w:b/>
          <w:lang w:val="fr-FR"/>
        </w:rPr>
        <w:t>e2=20/k</w:t>
      </w:r>
    </w:p>
    <w:p w:rsidR="00336BCA" w:rsidRPr="00336BCA" w:rsidRDefault="00336BCA" w:rsidP="00336BCA">
      <w:pPr>
        <w:pStyle w:val="NoSpacing"/>
        <w:ind w:left="720" w:firstLine="720"/>
        <w:rPr>
          <w:b/>
          <w:lang w:val="fr-FR"/>
        </w:rPr>
      </w:pPr>
      <w:proofErr w:type="spellStart"/>
      <w:proofErr w:type="gramStart"/>
      <w:r w:rsidRPr="00336BCA">
        <w:rPr>
          <w:b/>
          <w:lang w:val="fr-FR"/>
        </w:rPr>
        <w:t>e</w:t>
      </w:r>
      <w:r w:rsidRPr="00336BCA">
        <w:rPr>
          <w:b/>
          <w:vertAlign w:val="subscript"/>
          <w:lang w:val="fr-FR"/>
        </w:rPr>
        <w:t>T</w:t>
      </w:r>
      <w:proofErr w:type="spellEnd"/>
      <w:proofErr w:type="gramEnd"/>
      <w:r w:rsidRPr="00336BCA">
        <w:rPr>
          <w:b/>
          <w:vertAlign w:val="subscript"/>
          <w:lang w:val="fr-FR"/>
        </w:rPr>
        <w:t xml:space="preserve">  </w:t>
      </w:r>
      <w:r w:rsidRPr="00336BCA">
        <w:rPr>
          <w:b/>
          <w:lang w:val="fr-FR"/>
        </w:rPr>
        <w:t>=  e</w:t>
      </w:r>
      <w:r w:rsidRPr="00336BCA">
        <w:rPr>
          <w:b/>
          <w:vertAlign w:val="subscript"/>
          <w:lang w:val="fr-FR"/>
        </w:rPr>
        <w:t>1</w:t>
      </w:r>
      <w:r w:rsidRPr="00336BCA">
        <w:rPr>
          <w:b/>
          <w:lang w:val="fr-FR"/>
        </w:rPr>
        <w:t xml:space="preserve"> +e</w:t>
      </w:r>
      <w:r w:rsidRPr="00336BCA">
        <w:rPr>
          <w:b/>
          <w:vertAlign w:val="subscript"/>
          <w:lang w:val="fr-FR"/>
        </w:rPr>
        <w:t>2</w:t>
      </w:r>
    </w:p>
    <w:p w:rsidR="00336BCA" w:rsidRPr="00336BCA" w:rsidRDefault="00336BCA" w:rsidP="00336BCA">
      <w:pPr>
        <w:pStyle w:val="NoSpacing"/>
        <w:ind w:left="720" w:firstLine="720"/>
        <w:rPr>
          <w:b/>
          <w:lang w:val="fr-FR"/>
        </w:rPr>
      </w:pPr>
      <w:r w:rsidRPr="00336BCA">
        <w:rPr>
          <w:b/>
          <w:lang w:val="fr-FR"/>
        </w:rPr>
        <w:t xml:space="preserve">20= </w:t>
      </w:r>
      <w:r w:rsidRPr="00336BCA">
        <w:rPr>
          <w:b/>
          <w:u w:val="single"/>
          <w:lang w:val="fr-FR"/>
        </w:rPr>
        <w:t>20</w:t>
      </w:r>
      <w:r w:rsidRPr="00336BCA">
        <w:rPr>
          <w:b/>
          <w:lang w:val="fr-FR"/>
        </w:rPr>
        <w:t xml:space="preserve">   +  </w:t>
      </w:r>
      <w:r w:rsidRPr="00336BCA">
        <w:rPr>
          <w:b/>
          <w:u w:val="single"/>
          <w:lang w:val="fr-FR"/>
        </w:rPr>
        <w:t>20</w:t>
      </w:r>
      <w:r w:rsidRPr="00336BCA">
        <w:rPr>
          <w:b/>
          <w:lang w:val="fr-FR"/>
        </w:rPr>
        <w:t xml:space="preserve">   =  </w:t>
      </w:r>
      <w:r w:rsidRPr="00336BCA">
        <w:rPr>
          <w:b/>
          <w:u w:val="single"/>
          <w:lang w:val="fr-FR"/>
        </w:rPr>
        <w:t xml:space="preserve">40  </w:t>
      </w:r>
      <w:r w:rsidRPr="00336BCA">
        <w:rPr>
          <w:b/>
          <w:lang w:val="fr-FR"/>
        </w:rPr>
        <w:t xml:space="preserve">  =  2N/cm</w:t>
      </w:r>
    </w:p>
    <w:p w:rsidR="00336BCA" w:rsidRPr="00336BCA" w:rsidRDefault="00336BCA" w:rsidP="00336BCA">
      <w:pPr>
        <w:pStyle w:val="NoSpacing"/>
        <w:rPr>
          <w:b/>
          <w:lang w:val="fr-FR"/>
        </w:rPr>
      </w:pPr>
      <w:r w:rsidRPr="00336BCA">
        <w:rPr>
          <w:b/>
          <w:lang w:val="fr-FR"/>
        </w:rPr>
        <w:tab/>
      </w:r>
      <w:r w:rsidRPr="00336BCA">
        <w:rPr>
          <w:b/>
          <w:lang w:val="fr-FR"/>
        </w:rPr>
        <w:tab/>
        <w:t xml:space="preserve">         K          </w:t>
      </w:r>
      <w:proofErr w:type="spellStart"/>
      <w:r w:rsidRPr="00336BCA">
        <w:rPr>
          <w:b/>
          <w:lang w:val="fr-FR"/>
        </w:rPr>
        <w:t>K</w:t>
      </w:r>
      <w:proofErr w:type="spellEnd"/>
      <w:r w:rsidRPr="00336BCA">
        <w:rPr>
          <w:b/>
          <w:lang w:val="fr-FR"/>
        </w:rPr>
        <w:t xml:space="preserve">         </w:t>
      </w:r>
      <w:proofErr w:type="spellStart"/>
      <w:r w:rsidRPr="00336BCA">
        <w:rPr>
          <w:b/>
          <w:lang w:val="fr-FR"/>
        </w:rPr>
        <w:t>K</w:t>
      </w:r>
      <w:proofErr w:type="spellEnd"/>
    </w:p>
    <w:p w:rsidR="008269A8" w:rsidRDefault="008269A8" w:rsidP="00D40252">
      <w:pPr>
        <w:spacing w:line="240" w:lineRule="auto"/>
      </w:pPr>
    </w:p>
    <w:p w:rsidR="008269A8" w:rsidRDefault="008269A8" w:rsidP="00D40252">
      <w:pPr>
        <w:spacing w:line="240" w:lineRule="auto"/>
      </w:pPr>
    </w:p>
    <w:p w:rsidR="008269A8" w:rsidRDefault="008269A8" w:rsidP="00D40252">
      <w:pPr>
        <w:spacing w:line="240" w:lineRule="auto"/>
      </w:pPr>
    </w:p>
    <w:p w:rsidR="00D40252" w:rsidRDefault="00D40252" w:rsidP="00D40252">
      <w:pPr>
        <w:spacing w:line="240" w:lineRule="auto"/>
      </w:pPr>
    </w:p>
    <w:p w:rsidR="00D40252" w:rsidRDefault="00D40252" w:rsidP="00D40252">
      <w:pPr>
        <w:spacing w:line="240" w:lineRule="auto"/>
      </w:pPr>
    </w:p>
    <w:p w:rsidR="00D40252" w:rsidRDefault="00D40252" w:rsidP="00D40252">
      <w:pPr>
        <w:spacing w:line="240" w:lineRule="auto"/>
      </w:pPr>
    </w:p>
    <w:p w:rsidR="00D40252" w:rsidRDefault="00D40252" w:rsidP="00D40252">
      <w:pPr>
        <w:spacing w:line="240" w:lineRule="auto"/>
      </w:pPr>
    </w:p>
    <w:p w:rsidR="00CA752F" w:rsidRDefault="00CA752F" w:rsidP="00D40252">
      <w:pPr>
        <w:spacing w:line="240" w:lineRule="auto"/>
      </w:pPr>
    </w:p>
    <w:p w:rsidR="00CA752F" w:rsidRDefault="00CA752F" w:rsidP="00D40252">
      <w:pPr>
        <w:spacing w:line="240" w:lineRule="auto"/>
      </w:pPr>
    </w:p>
    <w:p w:rsidR="008C42A5" w:rsidRDefault="008C42A5" w:rsidP="00D40252">
      <w:pPr>
        <w:spacing w:line="240" w:lineRule="auto"/>
      </w:pPr>
    </w:p>
    <w:p w:rsidR="008C42A5" w:rsidRDefault="008C42A5" w:rsidP="00D40252">
      <w:pPr>
        <w:spacing w:line="240" w:lineRule="auto"/>
      </w:pPr>
    </w:p>
    <w:p w:rsidR="00CA752F" w:rsidRDefault="00CA752F" w:rsidP="00D40252">
      <w:pPr>
        <w:spacing w:line="240" w:lineRule="auto"/>
      </w:pPr>
    </w:p>
    <w:p w:rsidR="00D40252" w:rsidRDefault="00D40252" w:rsidP="00D40252">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SECTION B (5</w:t>
      </w:r>
      <w:r w:rsidRPr="008923EB">
        <w:rPr>
          <w:rFonts w:ascii="Times New Roman" w:hAnsi="Times New Roman" w:cs="Times New Roman"/>
          <w:b/>
          <w:sz w:val="24"/>
          <w:szCs w:val="24"/>
        </w:rPr>
        <w:t>5 MKS)</w:t>
      </w:r>
    </w:p>
    <w:p w:rsidR="00D40252" w:rsidRDefault="00D40252" w:rsidP="00D40252">
      <w:pPr>
        <w:ind w:left="720" w:hanging="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7488" behindDoc="1" locked="0" layoutInCell="1" allowOverlap="1">
            <wp:simplePos x="0" y="0"/>
            <wp:positionH relativeFrom="column">
              <wp:posOffset>152400</wp:posOffset>
            </wp:positionH>
            <wp:positionV relativeFrom="paragraph">
              <wp:posOffset>440690</wp:posOffset>
            </wp:positionV>
            <wp:extent cx="5105400" cy="2571750"/>
            <wp:effectExtent l="19050" t="0" r="0" b="0"/>
            <wp:wrapTight wrapText="bothSides">
              <wp:wrapPolygon edited="0">
                <wp:start x="-81" y="0"/>
                <wp:lineTo x="-81" y="21440"/>
                <wp:lineTo x="21600" y="21440"/>
                <wp:lineTo x="21600" y="0"/>
                <wp:lineTo x="-81" y="0"/>
              </wp:wrapPolygon>
            </wp:wrapTight>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105400" cy="2571750"/>
                    </a:xfrm>
                    <a:prstGeom prst="rect">
                      <a:avLst/>
                    </a:prstGeom>
                    <a:noFill/>
                    <a:ln w="9525">
                      <a:noFill/>
                      <a:miter lim="800000"/>
                      <a:headEnd/>
                      <a:tailEnd/>
                    </a:ln>
                  </pic:spPr>
                </pic:pic>
              </a:graphicData>
            </a:graphic>
          </wp:anchor>
        </w:drawing>
      </w:r>
      <w:r>
        <w:rPr>
          <w:rFonts w:ascii="Times New Roman" w:hAnsi="Times New Roman" w:cs="Times New Roman"/>
          <w:sz w:val="24"/>
          <w:szCs w:val="24"/>
        </w:rPr>
        <w:t>14.</w:t>
      </w:r>
      <w:r>
        <w:rPr>
          <w:rFonts w:ascii="Times New Roman" w:hAnsi="Times New Roman" w:cs="Times New Roman"/>
          <w:sz w:val="24"/>
          <w:szCs w:val="24"/>
        </w:rPr>
        <w:tab/>
        <w:t xml:space="preserve">The </w:t>
      </w:r>
      <w:proofErr w:type="gramStart"/>
      <w:r>
        <w:rPr>
          <w:rFonts w:ascii="Times New Roman" w:hAnsi="Times New Roman" w:cs="Times New Roman"/>
          <w:sz w:val="24"/>
          <w:szCs w:val="24"/>
        </w:rPr>
        <w:t>figure  below</w:t>
      </w:r>
      <w:proofErr w:type="gramEnd"/>
      <w:r>
        <w:rPr>
          <w:rFonts w:ascii="Times New Roman" w:hAnsi="Times New Roman" w:cs="Times New Roman"/>
          <w:sz w:val="24"/>
          <w:szCs w:val="24"/>
        </w:rPr>
        <w:t xml:space="preserve"> is a hydraulic jack system</w:t>
      </w:r>
    </w:p>
    <w:p w:rsidR="00D40252" w:rsidRDefault="00152EA8" w:rsidP="00D40252">
      <w:pPr>
        <w:ind w:left="720" w:hanging="720"/>
        <w:rPr>
          <w:rFonts w:ascii="Times New Roman" w:hAnsi="Times New Roman" w:cs="Times New Roman"/>
          <w:sz w:val="24"/>
          <w:szCs w:val="24"/>
        </w:rPr>
      </w:pPr>
      <w:r>
        <w:rPr>
          <w:rFonts w:ascii="Times New Roman" w:hAnsi="Times New Roman" w:cs="Times New Roman"/>
          <w:noProof/>
          <w:sz w:val="24"/>
          <w:szCs w:val="24"/>
        </w:rPr>
        <w:pict>
          <v:group id="_x0000_s1068" style="position:absolute;left:0;text-align:left;margin-left:-421.75pt;margin-top:1.35pt;width:404.25pt;height:139.5pt;z-index:251659776" coordorigin="1490,9375" coordsize="8085,2790">
            <v:shape id="_x0000_s1069" type="#_x0000_t202" style="position:absolute;left:9060;top:11445;width:285;height:645" stroked="f">
              <v:textbox style="mso-next-textbox:#_x0000_s1069">
                <w:txbxContent>
                  <w:p w:rsidR="00D40252" w:rsidRDefault="00D40252" w:rsidP="00D40252"/>
                </w:txbxContent>
              </v:textbox>
            </v:shape>
            <v:shape id="_x0000_s1070" type="#_x0000_t202" style="position:absolute;left:1930;top:11520;width:285;height:645" stroked="f">
              <v:textbox style="mso-next-textbox:#_x0000_s1070">
                <w:txbxContent>
                  <w:p w:rsidR="00D40252" w:rsidRDefault="00D40252" w:rsidP="00D40252"/>
                </w:txbxContent>
              </v:textbox>
            </v:shape>
            <v:shape id="_x0000_s1071" type="#_x0000_t202" style="position:absolute;left:5450;top:10935;width:1210;height:465" stroked="f">
              <v:textbox style="mso-next-textbox:#_x0000_s1071">
                <w:txbxContent>
                  <w:p w:rsidR="00D40252" w:rsidRDefault="00D40252" w:rsidP="00D40252"/>
                </w:txbxContent>
              </v:textbox>
            </v:shape>
            <v:shape id="_x0000_s1072" type="#_x0000_t202" style="position:absolute;left:6660;top:10980;width:1210;height:540" stroked="f">
              <v:textbox style="mso-next-textbox:#_x0000_s1072">
                <w:txbxContent>
                  <w:p w:rsidR="00D40252" w:rsidRDefault="00D40252" w:rsidP="00D40252"/>
                </w:txbxContent>
              </v:textbox>
            </v:shape>
            <v:shape id="_x0000_s1073" type="#_x0000_t202" style="position:absolute;left:3140;top:10230;width:1135;height:645" stroked="f">
              <v:textbox style="mso-next-textbox:#_x0000_s1073">
                <w:txbxContent>
                  <w:p w:rsidR="00D40252" w:rsidRDefault="00D40252" w:rsidP="00D40252"/>
                </w:txbxContent>
              </v:textbox>
            </v:shape>
            <v:shape id="_x0000_s1074" type="#_x0000_t202" style="position:absolute;left:7980;top:10155;width:1135;height:645" stroked="f">
              <v:textbox style="mso-next-textbox:#_x0000_s1074">
                <w:txbxContent>
                  <w:p w:rsidR="00D40252" w:rsidRDefault="00D40252" w:rsidP="00D40252"/>
                </w:txbxContent>
              </v:textbox>
            </v:shape>
            <v:shape id="_x0000_s1075" type="#_x0000_t202" style="position:absolute;left:3470;top:11160;width:985;height:645" stroked="f">
              <v:textbox style="mso-next-textbox:#_x0000_s1075">
                <w:txbxContent>
                  <w:p w:rsidR="00D40252" w:rsidRDefault="00D40252" w:rsidP="00D40252"/>
                </w:txbxContent>
              </v:textbox>
            </v:shape>
            <v:shape id="_x0000_s1076" type="#_x0000_t202" style="position:absolute;left:2480;top:10635;width:985;height:360" stroked="f">
              <v:textbox style="mso-next-textbox:#_x0000_s1076">
                <w:txbxContent>
                  <w:p w:rsidR="00D40252" w:rsidRDefault="00D40252" w:rsidP="00D40252"/>
                </w:txbxContent>
              </v:textbox>
            </v:shape>
            <v:shape id="_x0000_s1077" type="#_x0000_t202" style="position:absolute;left:1490;top:9375;width:725;height:1425" stroked="f">
              <v:textbox style="mso-next-textbox:#_x0000_s1077">
                <w:txbxContent>
                  <w:p w:rsidR="00D40252" w:rsidRDefault="00D40252" w:rsidP="00D40252"/>
                </w:txbxContent>
              </v:textbox>
            </v:shape>
            <v:shape id="_x0000_s1078" type="#_x0000_t202" style="position:absolute;left:8970;top:11505;width:585;height:645" filled="f" stroked="f">
              <v:textbox style="mso-next-textbox:#_x0000_s1078">
                <w:txbxContent>
                  <w:p w:rsidR="00D40252" w:rsidRPr="004244B8" w:rsidRDefault="00D40252" w:rsidP="00D40252">
                    <w:pPr>
                      <w:rPr>
                        <w:b/>
                      </w:rPr>
                    </w:pPr>
                    <w:r w:rsidRPr="004244B8">
                      <w:rPr>
                        <w:b/>
                      </w:rPr>
                      <w:t>Q</w:t>
                    </w:r>
                  </w:p>
                </w:txbxContent>
              </v:textbox>
            </v:shape>
            <v:shape id="_x0000_s1079" type="#_x0000_t202" style="position:absolute;left:8990;top:10710;width:585;height:645" filled="f" stroked="f">
              <v:textbox style="mso-next-textbox:#_x0000_s1079">
                <w:txbxContent>
                  <w:p w:rsidR="00D40252" w:rsidRPr="004244B8" w:rsidRDefault="00D40252" w:rsidP="00D40252">
                    <w:pPr>
                      <w:rPr>
                        <w:b/>
                      </w:rPr>
                    </w:pPr>
                    <w:r>
                      <w:rPr>
                        <w:b/>
                      </w:rPr>
                      <w:t>Y</w:t>
                    </w:r>
                  </w:p>
                </w:txbxContent>
              </v:textbox>
            </v:shape>
            <v:shape id="_x0000_s1080" type="#_x0000_t202" style="position:absolute;left:7175;top:11160;width:1300;height:645" filled="f" stroked="f">
              <v:textbox style="mso-next-textbox:#_x0000_s1080">
                <w:txbxContent>
                  <w:p w:rsidR="00D40252" w:rsidRPr="004244B8" w:rsidRDefault="00D40252" w:rsidP="00D40252">
                    <w:pPr>
                      <w:rPr>
                        <w:b/>
                      </w:rPr>
                    </w:pPr>
                    <w:r>
                      <w:rPr>
                        <w:b/>
                      </w:rPr>
                      <w:t>Valve B</w:t>
                    </w:r>
                  </w:p>
                </w:txbxContent>
              </v:textbox>
            </v:shape>
            <v:shape id="_x0000_s1081" type="#_x0000_t202" style="position:absolute;left:5330;top:10860;width:1725;height:645" filled="f" stroked="f">
              <v:textbox style="mso-next-textbox:#_x0000_s1081">
                <w:txbxContent>
                  <w:p w:rsidR="00D40252" w:rsidRPr="004244B8" w:rsidRDefault="00D40252" w:rsidP="00D40252">
                    <w:pPr>
                      <w:rPr>
                        <w:b/>
                      </w:rPr>
                    </w:pPr>
                    <w:r>
                      <w:rPr>
                        <w:b/>
                      </w:rPr>
                      <w:t>Pump piston P</w:t>
                    </w:r>
                  </w:p>
                </w:txbxContent>
              </v:textbox>
            </v:shape>
            <v:shape id="_x0000_s1082" type="#_x0000_t202" style="position:absolute;left:3360;top:11460;width:1300;height:645" filled="f" stroked="f">
              <v:textbox style="mso-next-textbox:#_x0000_s1082">
                <w:txbxContent>
                  <w:p w:rsidR="00D40252" w:rsidRPr="004244B8" w:rsidRDefault="00D40252" w:rsidP="00D40252">
                    <w:pPr>
                      <w:rPr>
                        <w:b/>
                      </w:rPr>
                    </w:pPr>
                    <w:r>
                      <w:rPr>
                        <w:b/>
                      </w:rPr>
                      <w:t>Valve A</w:t>
                    </w:r>
                  </w:p>
                </w:txbxContent>
              </v:textbox>
            </v:shape>
            <v:shape id="_x0000_s1083" type="#_x0000_t202" style="position:absolute;left:2015;top:11460;width:585;height:645" filled="f" stroked="f">
              <v:textbox style="mso-next-textbox:#_x0000_s1083">
                <w:txbxContent>
                  <w:p w:rsidR="00D40252" w:rsidRPr="004244B8" w:rsidRDefault="00D40252" w:rsidP="00D40252">
                    <w:pPr>
                      <w:rPr>
                        <w:b/>
                      </w:rPr>
                    </w:pPr>
                    <w:r>
                      <w:rPr>
                        <w:b/>
                      </w:rPr>
                      <w:t>W</w:t>
                    </w:r>
                  </w:p>
                </w:txbxContent>
              </v:textbox>
            </v:shape>
            <v:shape id="_x0000_s1084" type="#_x0000_t202" style="position:absolute;left:2390;top:10410;width:1615;height:645" filled="f" stroked="f">
              <v:textbox style="mso-next-textbox:#_x0000_s1084">
                <w:txbxContent>
                  <w:p w:rsidR="00D40252" w:rsidRPr="004244B8" w:rsidRDefault="00D40252" w:rsidP="00D40252">
                    <w:pPr>
                      <w:spacing w:after="0" w:line="240" w:lineRule="auto"/>
                      <w:rPr>
                        <w:b/>
                      </w:rPr>
                    </w:pPr>
                    <w:r>
                      <w:rPr>
                        <w:b/>
                      </w:rPr>
                      <w:t>Atmospheric pressure</w:t>
                    </w:r>
                  </w:p>
                </w:txbxContent>
              </v:textbox>
            </v:shape>
            <v:shape id="_x0000_s1085" type="#_x0000_t202" style="position:absolute;left:2940;top:10140;width:1860;height:390" filled="f" stroked="f">
              <v:textbox style="mso-next-textbox:#_x0000_s1085">
                <w:txbxContent>
                  <w:p w:rsidR="00D40252" w:rsidRPr="004244B8" w:rsidRDefault="00D40252" w:rsidP="00D40252">
                    <w:pPr>
                      <w:rPr>
                        <w:b/>
                      </w:rPr>
                    </w:pPr>
                    <w:r>
                      <w:rPr>
                        <w:b/>
                      </w:rPr>
                      <w:t>Forced applied</w:t>
                    </w:r>
                  </w:p>
                </w:txbxContent>
              </v:textbox>
            </v:shape>
          </v:group>
        </w:pict>
      </w:r>
    </w:p>
    <w:p w:rsidR="00D40252" w:rsidRDefault="00152EA8" w:rsidP="00D40252">
      <w:pPr>
        <w:ind w:left="720" w:hanging="720"/>
        <w:rPr>
          <w:rFonts w:ascii="Times New Roman" w:hAnsi="Times New Roman" w:cs="Times New Roman"/>
          <w:sz w:val="24"/>
          <w:szCs w:val="24"/>
        </w:rPr>
      </w:pPr>
      <w:r>
        <w:rPr>
          <w:rFonts w:ascii="Times New Roman" w:hAnsi="Times New Roman" w:cs="Times New Roman"/>
          <w:noProof/>
          <w:sz w:val="24"/>
          <w:szCs w:val="24"/>
        </w:rPr>
        <w:pict>
          <v:shape id="_x0000_s1067" type="#_x0000_t202" style="position:absolute;left:0;text-align:left;margin-left:418pt;margin-top:27.65pt;width:56.75pt;height:32.25pt;z-index:251658752" stroked="f">
            <v:textbox>
              <w:txbxContent>
                <w:p w:rsidR="00D40252" w:rsidRDefault="00D40252" w:rsidP="00D40252"/>
              </w:txbxContent>
            </v:textbox>
          </v:shape>
        </w:pict>
      </w:r>
    </w:p>
    <w:p w:rsidR="00D40252" w:rsidRDefault="00D40252" w:rsidP="00D40252">
      <w:pPr>
        <w:ind w:left="720" w:hanging="720"/>
        <w:rPr>
          <w:rFonts w:ascii="Times New Roman" w:hAnsi="Times New Roman" w:cs="Times New Roman"/>
          <w:sz w:val="24"/>
          <w:szCs w:val="24"/>
        </w:rPr>
      </w:pPr>
    </w:p>
    <w:p w:rsidR="00D40252" w:rsidRDefault="00D40252" w:rsidP="00D40252">
      <w:pPr>
        <w:ind w:left="720" w:hanging="720"/>
        <w:rPr>
          <w:rFonts w:ascii="Times New Roman" w:hAnsi="Times New Roman" w:cs="Times New Roman"/>
          <w:sz w:val="24"/>
          <w:szCs w:val="24"/>
        </w:rPr>
      </w:pPr>
    </w:p>
    <w:p w:rsidR="00D40252" w:rsidRDefault="00D40252" w:rsidP="00D40252">
      <w:pPr>
        <w:ind w:left="720" w:hanging="720"/>
        <w:rPr>
          <w:rFonts w:ascii="Times New Roman" w:hAnsi="Times New Roman" w:cs="Times New Roman"/>
          <w:sz w:val="24"/>
          <w:szCs w:val="24"/>
        </w:rPr>
      </w:pPr>
    </w:p>
    <w:p w:rsidR="00D40252" w:rsidRDefault="00D40252" w:rsidP="00D40252">
      <w:pPr>
        <w:ind w:left="720" w:hanging="720"/>
        <w:rPr>
          <w:rFonts w:ascii="Times New Roman" w:hAnsi="Times New Roman" w:cs="Times New Roman"/>
          <w:sz w:val="24"/>
          <w:szCs w:val="24"/>
        </w:rPr>
      </w:pPr>
    </w:p>
    <w:p w:rsidR="00D40252" w:rsidRDefault="00D40252" w:rsidP="00D40252">
      <w:pPr>
        <w:ind w:left="720" w:hanging="720"/>
        <w:rPr>
          <w:rFonts w:ascii="Times New Roman" w:hAnsi="Times New Roman" w:cs="Times New Roman"/>
          <w:sz w:val="24"/>
          <w:szCs w:val="24"/>
        </w:rPr>
      </w:pPr>
    </w:p>
    <w:p w:rsidR="00D40252" w:rsidRDefault="00D40252" w:rsidP="00CA752F">
      <w:pPr>
        <w:pStyle w:val="NoSpacing"/>
      </w:pPr>
      <w:r>
        <w:tab/>
        <w:t>(a)Name the parts labeled W, X and Y</w:t>
      </w:r>
      <w:r>
        <w:tab/>
      </w:r>
      <w:r>
        <w:tab/>
      </w:r>
      <w:r>
        <w:tab/>
      </w:r>
      <w:r>
        <w:tab/>
      </w:r>
      <w:r>
        <w:tab/>
      </w:r>
      <w:r>
        <w:tab/>
        <w:t>(3mks)</w:t>
      </w:r>
    </w:p>
    <w:p w:rsidR="00CA752F" w:rsidRPr="00CA752F" w:rsidRDefault="00D40252" w:rsidP="00CA752F">
      <w:pPr>
        <w:pStyle w:val="NoSpacing"/>
        <w:rPr>
          <w:b/>
        </w:rPr>
      </w:pPr>
      <w:r>
        <w:tab/>
      </w:r>
      <w:r w:rsidR="00CA752F" w:rsidRPr="00CA752F">
        <w:rPr>
          <w:b/>
        </w:rPr>
        <w:t xml:space="preserve">W-Fluid </w:t>
      </w:r>
      <w:proofErr w:type="spellStart"/>
      <w:r w:rsidR="00CA752F" w:rsidRPr="00CA752F">
        <w:rPr>
          <w:b/>
        </w:rPr>
        <w:t>reservours</w:t>
      </w:r>
      <w:proofErr w:type="spellEnd"/>
      <w:r w:rsidR="00CA752F" w:rsidRPr="00CA752F">
        <w:rPr>
          <w:b/>
        </w:rPr>
        <w:t>√</w:t>
      </w:r>
    </w:p>
    <w:p w:rsidR="00CA752F" w:rsidRPr="00CA752F" w:rsidRDefault="00CA752F" w:rsidP="00CA752F">
      <w:pPr>
        <w:pStyle w:val="NoSpacing"/>
        <w:rPr>
          <w:b/>
        </w:rPr>
      </w:pPr>
      <w:r w:rsidRPr="00CA752F">
        <w:rPr>
          <w:b/>
        </w:rPr>
        <w:tab/>
        <w:t>X-release value√</w:t>
      </w:r>
    </w:p>
    <w:p w:rsidR="008269A8" w:rsidRPr="00CA752F" w:rsidRDefault="00CA752F" w:rsidP="00CA752F">
      <w:pPr>
        <w:pStyle w:val="NoSpacing"/>
      </w:pPr>
      <w:r w:rsidRPr="00CA752F">
        <w:rPr>
          <w:b/>
        </w:rPr>
        <w:tab/>
        <w:t>Y-Load piston√</w:t>
      </w:r>
    </w:p>
    <w:p w:rsidR="00D40252" w:rsidRDefault="00D40252" w:rsidP="00CA752F">
      <w:pPr>
        <w:pStyle w:val="NoSpacing"/>
      </w:pPr>
      <w:r>
        <w:tab/>
        <w:t>(b) Briefly explain how the device may be used to raise a load a</w:t>
      </w:r>
      <w:r w:rsidR="00CA752F">
        <w:t xml:space="preserve">t the position shown           </w:t>
      </w:r>
      <w:r>
        <w:t>(3mks)</w:t>
      </w:r>
    </w:p>
    <w:p w:rsidR="008269A8" w:rsidRPr="00CA752F" w:rsidRDefault="00CA752F" w:rsidP="00CA752F">
      <w:pPr>
        <w:pStyle w:val="NoSpacing"/>
        <w:ind w:left="720"/>
        <w:rPr>
          <w:b/>
        </w:rPr>
      </w:pPr>
      <w:r w:rsidRPr="00CA752F">
        <w:rPr>
          <w:b/>
        </w:rPr>
        <w:t xml:space="preserve">Effort applied downwards causes high liquid pressure below pump piston√. This keeps valve </w:t>
      </w:r>
      <w:proofErr w:type="gramStart"/>
      <w:r w:rsidRPr="00CA752F">
        <w:rPr>
          <w:b/>
        </w:rPr>
        <w:t>A</w:t>
      </w:r>
      <w:proofErr w:type="gramEnd"/>
      <w:r w:rsidRPr="00CA752F">
        <w:rPr>
          <w:b/>
        </w:rPr>
        <w:t xml:space="preserve"> closed while B opens so that liquid flows to force up the load piston hence raising the load√</w:t>
      </w:r>
    </w:p>
    <w:p w:rsidR="00D40252" w:rsidRDefault="00D40252" w:rsidP="008A53D4">
      <w:pPr>
        <w:pStyle w:val="NoSpacing"/>
      </w:pPr>
      <w:r>
        <w:tab/>
        <w:t xml:space="preserve">(c) Part W is left open to the atmosphere as indicated. Explain </w:t>
      </w:r>
      <w:r>
        <w:tab/>
      </w:r>
      <w:r>
        <w:tab/>
      </w:r>
      <w:r>
        <w:tab/>
        <w:t>(2mks)</w:t>
      </w:r>
    </w:p>
    <w:p w:rsidR="008269A8" w:rsidRPr="008A53D4" w:rsidRDefault="00D40252" w:rsidP="008A53D4">
      <w:pPr>
        <w:pStyle w:val="NoSpacing"/>
        <w:rPr>
          <w:b/>
        </w:rPr>
      </w:pPr>
      <w:r>
        <w:tab/>
      </w:r>
      <w:r w:rsidR="008A53D4" w:rsidRPr="008A53D4">
        <w:rPr>
          <w:b/>
        </w:rPr>
        <w:t xml:space="preserve">So as during upstroke atmospheric pressure causes valve </w:t>
      </w:r>
      <w:proofErr w:type="gramStart"/>
      <w:r w:rsidR="008A53D4" w:rsidRPr="008A53D4">
        <w:rPr>
          <w:b/>
        </w:rPr>
        <w:t>A</w:t>
      </w:r>
      <w:proofErr w:type="gramEnd"/>
      <w:r w:rsidR="008A53D4" w:rsidRPr="008A53D4">
        <w:rPr>
          <w:b/>
        </w:rPr>
        <w:t xml:space="preserve"> to open to let fluid into P√</w:t>
      </w:r>
    </w:p>
    <w:p w:rsidR="008A53D4" w:rsidRPr="008A53D4" w:rsidRDefault="00D40252" w:rsidP="008A53D4">
      <w:pPr>
        <w:pStyle w:val="NoSpacing"/>
        <w:ind w:left="720"/>
        <w:rPr>
          <w:b/>
        </w:rPr>
      </w:pPr>
      <w:r>
        <w:rPr>
          <w:sz w:val="24"/>
          <w:szCs w:val="24"/>
        </w:rPr>
        <w:t>(d) State two ways by which the mechanical advantage of the device may be increased</w:t>
      </w:r>
      <w:r>
        <w:rPr>
          <w:sz w:val="24"/>
          <w:szCs w:val="24"/>
        </w:rPr>
        <w:tab/>
      </w:r>
      <w:r w:rsidR="008A53D4">
        <w:t xml:space="preserve"> </w:t>
      </w:r>
      <w:proofErr w:type="gramStart"/>
      <w:r w:rsidR="008A53D4" w:rsidRPr="008A53D4">
        <w:rPr>
          <w:b/>
        </w:rPr>
        <w:t>-  Increasing</w:t>
      </w:r>
      <w:proofErr w:type="gramEnd"/>
      <w:r w:rsidR="008A53D4" w:rsidRPr="008A53D4">
        <w:rPr>
          <w:b/>
        </w:rPr>
        <w:t xml:space="preserve"> the cross-sectional area of Q√</w:t>
      </w:r>
    </w:p>
    <w:p w:rsidR="008269A8" w:rsidRPr="008A53D4" w:rsidRDefault="008A53D4" w:rsidP="008A53D4">
      <w:pPr>
        <w:pStyle w:val="NoSpacing"/>
        <w:ind w:firstLine="720"/>
        <w:rPr>
          <w:b/>
        </w:rPr>
      </w:pPr>
      <w:r w:rsidRPr="008A53D4">
        <w:rPr>
          <w:b/>
        </w:rPr>
        <w:t xml:space="preserve"> - Reducing the cross sectional area of P√</w:t>
      </w:r>
    </w:p>
    <w:p w:rsidR="00D40252" w:rsidRDefault="00D40252" w:rsidP="0083237E">
      <w:pPr>
        <w:pStyle w:val="NoSpacing"/>
        <w:ind w:left="720"/>
      </w:pPr>
      <w:r>
        <w:t>(e) One such hydraulic brake system was used to lift a car whose mass was 1200kg. The cross sectional area of Q was 5000cm</w:t>
      </w:r>
      <w:r w:rsidRPr="008127E3">
        <w:rPr>
          <w:vertAlign w:val="superscript"/>
        </w:rPr>
        <w:t>2</w:t>
      </w:r>
      <w:r>
        <w:t xml:space="preserve"> and that of P was 5cm</w:t>
      </w:r>
      <w:r w:rsidRPr="008127E3">
        <w:rPr>
          <w:vertAlign w:val="superscript"/>
        </w:rPr>
        <w:t>2</w:t>
      </w:r>
      <w:r>
        <w:t>. Determine the force exerted on the pump piston</w:t>
      </w:r>
      <w:r>
        <w:tab/>
      </w:r>
      <w:r>
        <w:tab/>
      </w:r>
      <w:r>
        <w:tab/>
      </w:r>
      <w:r>
        <w:tab/>
      </w:r>
      <w:r>
        <w:tab/>
      </w:r>
      <w:r>
        <w:tab/>
      </w:r>
      <w:r>
        <w:tab/>
      </w:r>
      <w:r>
        <w:tab/>
        <w:t>(3mks)</w:t>
      </w:r>
    </w:p>
    <w:p w:rsidR="0083237E" w:rsidRPr="0083237E" w:rsidRDefault="00D40252" w:rsidP="0083237E">
      <w:pPr>
        <w:pStyle w:val="NoSpacing"/>
        <w:rPr>
          <w:b/>
        </w:rPr>
      </w:pPr>
      <w:r>
        <w:tab/>
      </w:r>
      <w:proofErr w:type="gramStart"/>
      <w:r w:rsidR="0083237E" w:rsidRPr="0083237E">
        <w:rPr>
          <w:b/>
        </w:rPr>
        <w:t>If  force</w:t>
      </w:r>
      <w:proofErr w:type="gramEnd"/>
      <w:r w:rsidR="0083237E" w:rsidRPr="0083237E">
        <w:rPr>
          <w:b/>
        </w:rPr>
        <w:t xml:space="preserve">  p is F1</w:t>
      </w:r>
    </w:p>
    <w:p w:rsidR="0083237E" w:rsidRPr="0083237E" w:rsidRDefault="0083237E" w:rsidP="0083237E">
      <w:pPr>
        <w:pStyle w:val="NoSpacing"/>
        <w:rPr>
          <w:b/>
        </w:rPr>
      </w:pPr>
      <w:r w:rsidRPr="0083237E">
        <w:rPr>
          <w:b/>
        </w:rPr>
        <w:t xml:space="preserve">     </w:t>
      </w:r>
      <w:r w:rsidRPr="0083237E">
        <w:rPr>
          <w:b/>
        </w:rPr>
        <w:tab/>
        <w:t xml:space="preserve"> Then P1</w:t>
      </w:r>
      <w:proofErr w:type="gramStart"/>
      <w:r w:rsidRPr="0083237E">
        <w:rPr>
          <w:b/>
        </w:rPr>
        <w:t>=  F1</w:t>
      </w:r>
      <w:proofErr w:type="gramEnd"/>
      <w:r w:rsidRPr="0083237E">
        <w:rPr>
          <w:b/>
        </w:rPr>
        <w:t>/A=F1÷   5/ 100x100√</w:t>
      </w:r>
    </w:p>
    <w:p w:rsidR="0083237E" w:rsidRPr="0083237E" w:rsidRDefault="0083237E" w:rsidP="0083237E">
      <w:pPr>
        <w:pStyle w:val="NoSpacing"/>
        <w:rPr>
          <w:b/>
        </w:rPr>
      </w:pPr>
      <w:r w:rsidRPr="0083237E">
        <w:rPr>
          <w:b/>
        </w:rPr>
        <w:t xml:space="preserve">     </w:t>
      </w:r>
      <w:r w:rsidRPr="0083237E">
        <w:rPr>
          <w:b/>
        </w:rPr>
        <w:tab/>
        <w:t xml:space="preserve"> But this is the pressure transmitted to Q</w:t>
      </w:r>
    </w:p>
    <w:p w:rsidR="0083237E" w:rsidRPr="0083237E" w:rsidRDefault="0083237E" w:rsidP="0083237E">
      <w:pPr>
        <w:pStyle w:val="NoSpacing"/>
        <w:ind w:firstLine="720"/>
        <w:rPr>
          <w:b/>
        </w:rPr>
      </w:pPr>
      <w:r w:rsidRPr="0083237E">
        <w:rPr>
          <w:b/>
        </w:rPr>
        <w:sym w:font="Symbol" w:char="F05C"/>
      </w:r>
      <w:r w:rsidRPr="0083237E">
        <w:rPr>
          <w:b/>
        </w:rPr>
        <w:t>P at Q=F2/A</w:t>
      </w:r>
    </w:p>
    <w:p w:rsidR="0083237E" w:rsidRPr="0083237E" w:rsidRDefault="0083237E" w:rsidP="0083237E">
      <w:pPr>
        <w:pStyle w:val="NoSpacing"/>
        <w:ind w:firstLine="720"/>
        <w:rPr>
          <w:b/>
        </w:rPr>
      </w:pPr>
      <w:r w:rsidRPr="0083237E">
        <w:rPr>
          <w:b/>
          <w:position w:val="-24"/>
        </w:rPr>
        <w:object w:dxaOrig="2120" w:dyaOrig="620">
          <v:shape id="_x0000_i1029" type="#_x0000_t75" style="width:105.75pt;height:30.75pt" o:ole="">
            <v:imagedata r:id="rId21" o:title=""/>
          </v:shape>
          <o:OLEObject Type="Embed" ProgID="Equation.3" ShapeID="_x0000_i1029" DrawAspect="Content" ObjectID="_1039828298" r:id="rId22"/>
        </w:object>
      </w:r>
    </w:p>
    <w:p w:rsidR="0083237E" w:rsidRPr="0083237E" w:rsidRDefault="0083237E" w:rsidP="0083237E">
      <w:pPr>
        <w:pStyle w:val="NoSpacing"/>
        <w:ind w:firstLine="720"/>
        <w:rPr>
          <w:b/>
        </w:rPr>
      </w:pPr>
      <w:r w:rsidRPr="0083237E">
        <w:rPr>
          <w:b/>
        </w:rPr>
        <w:t>F1=120N</w:t>
      </w:r>
    </w:p>
    <w:p w:rsidR="00D40252" w:rsidRDefault="00D40252" w:rsidP="00D40252">
      <w:pPr>
        <w:rPr>
          <w:rFonts w:ascii="Times New Roman" w:hAnsi="Times New Roman" w:cs="Times New Roman"/>
          <w:sz w:val="24"/>
          <w:szCs w:val="24"/>
        </w:rPr>
      </w:pPr>
    </w:p>
    <w:p w:rsidR="008269A8" w:rsidRDefault="008269A8" w:rsidP="00D40252">
      <w:pPr>
        <w:rPr>
          <w:rFonts w:ascii="Times New Roman" w:hAnsi="Times New Roman" w:cs="Times New Roman"/>
          <w:sz w:val="24"/>
          <w:szCs w:val="24"/>
        </w:rPr>
      </w:pPr>
    </w:p>
    <w:p w:rsidR="008269A8" w:rsidRDefault="008269A8" w:rsidP="00D40252">
      <w:pPr>
        <w:rPr>
          <w:rFonts w:ascii="Times New Roman" w:hAnsi="Times New Roman" w:cs="Times New Roman"/>
          <w:sz w:val="24"/>
          <w:szCs w:val="24"/>
        </w:rPr>
      </w:pPr>
    </w:p>
    <w:p w:rsidR="00D40252" w:rsidRDefault="00152EA8" w:rsidP="00D40252">
      <w:pPr>
        <w:tabs>
          <w:tab w:val="left" w:pos="720"/>
        </w:tabs>
        <w:ind w:left="720" w:hanging="720"/>
      </w:pPr>
      <w:r>
        <w:rPr>
          <w:noProof/>
        </w:rPr>
        <w:lastRenderedPageBreak/>
        <w:pict>
          <v:group id="_x0000_s1087" style="position:absolute;left:0;text-align:left;margin-left:69.45pt;margin-top:34.05pt;width:356.5pt;height:45.75pt;z-index:251661824" coordorigin="1650,1845" coordsize="7130,915">
            <v:shape id="_x0000_s1088" type="#_x0000_t202" style="position:absolute;left:1650;top:1845;width:1140;height:495" filled="f" stroked="f">
              <v:textbox>
                <w:txbxContent>
                  <w:p w:rsidR="00D40252" w:rsidRPr="00DB6A1C" w:rsidRDefault="00D40252" w:rsidP="00D40252">
                    <w:pPr>
                      <w:rPr>
                        <w:b/>
                      </w:rPr>
                    </w:pPr>
                    <w:r w:rsidRPr="00DB6A1C">
                      <w:rPr>
                        <w:b/>
                      </w:rPr>
                      <w:t>1.5cm</w:t>
                    </w:r>
                  </w:p>
                </w:txbxContent>
              </v:textbox>
            </v:shape>
            <v:shape id="_x0000_s1089" type="#_x0000_t202" style="position:absolute;left:2825;top:2220;width:580;height:495" filled="f" stroked="f">
              <v:textbox>
                <w:txbxContent>
                  <w:p w:rsidR="00D40252" w:rsidRPr="00DB6A1C" w:rsidRDefault="00D40252" w:rsidP="00D40252">
                    <w:pPr>
                      <w:rPr>
                        <w:b/>
                      </w:rPr>
                    </w:pPr>
                    <w:r>
                      <w:rPr>
                        <w:b/>
                      </w:rPr>
                      <w:t>B</w:t>
                    </w:r>
                  </w:p>
                </w:txbxContent>
              </v:textbox>
            </v:shape>
            <v:shape id="_x0000_s1090" type="#_x0000_t202" style="position:absolute;left:4480;top:2265;width:580;height:495" filled="f" stroked="f">
              <v:textbox>
                <w:txbxContent>
                  <w:p w:rsidR="00D40252" w:rsidRPr="00DB6A1C" w:rsidRDefault="00D40252" w:rsidP="00D40252">
                    <w:pPr>
                      <w:rPr>
                        <w:b/>
                      </w:rPr>
                    </w:pPr>
                    <w:r>
                      <w:rPr>
                        <w:b/>
                      </w:rPr>
                      <w:t>C</w:t>
                    </w:r>
                  </w:p>
                </w:txbxContent>
              </v:textbox>
            </v:shape>
            <v:shape id="_x0000_s1091" type="#_x0000_t202" style="position:absolute;left:6110;top:2160;width:1225;height:495" filled="f" stroked="f">
              <v:textbox>
                <w:txbxContent>
                  <w:p w:rsidR="00D40252" w:rsidRPr="00DB6A1C" w:rsidRDefault="00D40252" w:rsidP="00D40252">
                    <w:pPr>
                      <w:rPr>
                        <w:b/>
                      </w:rPr>
                    </w:pPr>
                    <w:r>
                      <w:rPr>
                        <w:b/>
                      </w:rPr>
                      <w:t xml:space="preserve">3.2cm </w:t>
                    </w:r>
                  </w:p>
                </w:txbxContent>
              </v:textbox>
            </v:shape>
            <v:shape id="_x0000_s1092" type="#_x0000_t202" style="position:absolute;left:8200;top:2160;width:580;height:495" filled="f" stroked="f">
              <v:textbox>
                <w:txbxContent>
                  <w:p w:rsidR="00D40252" w:rsidRPr="00DB6A1C" w:rsidRDefault="00D40252" w:rsidP="00D40252">
                    <w:pPr>
                      <w:rPr>
                        <w:b/>
                      </w:rPr>
                    </w:pPr>
                    <w:r>
                      <w:rPr>
                        <w:b/>
                      </w:rPr>
                      <w:t>D</w:t>
                    </w:r>
                  </w:p>
                </w:txbxContent>
              </v:textbox>
            </v:shape>
          </v:group>
        </w:pict>
      </w:r>
      <w:r w:rsidR="00D40252">
        <w:t>15.</w:t>
      </w:r>
      <w:r w:rsidR="00D40252">
        <w:tab/>
        <w:t>(</w:t>
      </w:r>
      <w:proofErr w:type="gramStart"/>
      <w:r w:rsidR="00D40252">
        <w:t>a</w:t>
      </w:r>
      <w:proofErr w:type="gramEnd"/>
      <w:r w:rsidR="00D40252">
        <w:t>) A tape attached to a moving trolley is run through a ticker timer. The figure shows a section of the tape after running</w:t>
      </w:r>
    </w:p>
    <w:p w:rsidR="00D40252" w:rsidRDefault="00D40252" w:rsidP="00D40252">
      <w:pPr>
        <w:tabs>
          <w:tab w:val="left" w:pos="720"/>
        </w:tabs>
        <w:ind w:left="720" w:hanging="720"/>
      </w:pPr>
      <w:r>
        <w:rPr>
          <w:noProof/>
        </w:rPr>
        <w:drawing>
          <wp:anchor distT="0" distB="0" distL="114300" distR="114300" simplePos="0" relativeHeight="251648512" behindDoc="1" locked="0" layoutInCell="1" allowOverlap="1">
            <wp:simplePos x="0" y="0"/>
            <wp:positionH relativeFrom="column">
              <wp:posOffset>263525</wp:posOffset>
            </wp:positionH>
            <wp:positionV relativeFrom="paragraph">
              <wp:posOffset>131445</wp:posOffset>
            </wp:positionV>
            <wp:extent cx="5317490" cy="800100"/>
            <wp:effectExtent l="38100" t="133350" r="16510" b="114300"/>
            <wp:wrapTight wrapText="bothSides">
              <wp:wrapPolygon edited="0">
                <wp:start x="-167" y="-186"/>
                <wp:lineTo x="-88" y="21928"/>
                <wp:lineTo x="3022" y="23530"/>
                <wp:lineTo x="9051" y="21644"/>
                <wp:lineTo x="9055" y="22158"/>
                <wp:lineTo x="19744" y="21904"/>
                <wp:lineTo x="20594" y="21638"/>
                <wp:lineTo x="21676" y="21300"/>
                <wp:lineTo x="21731" y="18193"/>
                <wp:lineTo x="21597" y="-814"/>
                <wp:lineTo x="8733" y="-1425"/>
                <wp:lineTo x="528" y="-403"/>
                <wp:lineTo x="-167" y="-186"/>
              </wp:wrapPolygon>
            </wp:wrapTight>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t="14404" b="17802"/>
                    <a:stretch>
                      <a:fillRect/>
                    </a:stretch>
                  </pic:blipFill>
                  <pic:spPr bwMode="auto">
                    <a:xfrm rot="161657">
                      <a:off x="0" y="0"/>
                      <a:ext cx="5317490" cy="800100"/>
                    </a:xfrm>
                    <a:prstGeom prst="rect">
                      <a:avLst/>
                    </a:prstGeom>
                    <a:noFill/>
                    <a:ln w="9525">
                      <a:noFill/>
                      <a:miter lim="800000"/>
                      <a:headEnd/>
                      <a:tailEnd/>
                    </a:ln>
                  </pic:spPr>
                </pic:pic>
              </a:graphicData>
            </a:graphic>
          </wp:anchor>
        </w:drawing>
      </w:r>
    </w:p>
    <w:p w:rsidR="00D40252" w:rsidRDefault="00D40252" w:rsidP="00D40252">
      <w:pPr>
        <w:tabs>
          <w:tab w:val="left" w:pos="720"/>
        </w:tabs>
        <w:ind w:left="720" w:hanging="720"/>
      </w:pPr>
    </w:p>
    <w:p w:rsidR="00D40252" w:rsidRDefault="00D40252" w:rsidP="00D40252">
      <w:pPr>
        <w:tabs>
          <w:tab w:val="left" w:pos="720"/>
        </w:tabs>
        <w:ind w:left="720" w:hanging="720"/>
      </w:pPr>
    </w:p>
    <w:p w:rsidR="00D40252" w:rsidRDefault="00152EA8" w:rsidP="00D40252">
      <w:pPr>
        <w:tabs>
          <w:tab w:val="left" w:pos="720"/>
        </w:tabs>
        <w:ind w:left="720" w:hanging="720"/>
      </w:pPr>
      <w:r>
        <w:rPr>
          <w:noProof/>
        </w:rPr>
        <w:pict>
          <v:shape id="_x0000_s1086" type="#_x0000_t202" style="position:absolute;left:0;text-align:left;margin-left:-416.25pt;margin-top:3pt;width:29pt;height:24.75pt;z-index:251660800" filled="f" stroked="f">
            <v:textbox>
              <w:txbxContent>
                <w:p w:rsidR="00D40252" w:rsidRPr="00DB6A1C" w:rsidRDefault="00D40252" w:rsidP="00D40252">
                  <w:pPr>
                    <w:rPr>
                      <w:b/>
                    </w:rPr>
                  </w:pPr>
                  <w:r>
                    <w:rPr>
                      <w:b/>
                    </w:rPr>
                    <w:t>A</w:t>
                  </w:r>
                </w:p>
              </w:txbxContent>
            </v:textbox>
          </v:shape>
        </w:pict>
      </w:r>
    </w:p>
    <w:p w:rsidR="00D40252" w:rsidRDefault="00D40252" w:rsidP="00D40252">
      <w:pPr>
        <w:tabs>
          <w:tab w:val="left" w:pos="720"/>
        </w:tabs>
      </w:pPr>
      <w:r>
        <w:t xml:space="preserve">If the frequency of the ticker timer is 50Hz, calculate </w:t>
      </w:r>
    </w:p>
    <w:p w:rsidR="00D40252" w:rsidRDefault="00D40252" w:rsidP="00FC6AEC">
      <w:pPr>
        <w:pStyle w:val="NoSpacing"/>
      </w:pPr>
      <w:r>
        <w:tab/>
        <w:t>(</w:t>
      </w:r>
      <w:proofErr w:type="spellStart"/>
      <w:r>
        <w:t>i</w:t>
      </w:r>
      <w:proofErr w:type="spellEnd"/>
      <w:r>
        <w:t>)  Average velocity at intervals AB and CD</w:t>
      </w:r>
      <w:r>
        <w:tab/>
      </w:r>
      <w:r>
        <w:tab/>
      </w:r>
      <w:r>
        <w:tab/>
      </w:r>
      <w:r>
        <w:tab/>
      </w:r>
      <w:r>
        <w:tab/>
      </w:r>
      <w:r>
        <w:tab/>
        <w:t>(2mks)</w:t>
      </w:r>
    </w:p>
    <w:p w:rsidR="00FC6AEC" w:rsidRPr="00FC6AEC" w:rsidRDefault="00FC6AEC" w:rsidP="00FC6AEC">
      <w:pPr>
        <w:pStyle w:val="NoSpacing"/>
        <w:ind w:firstLine="720"/>
        <w:rPr>
          <w:rFonts w:ascii="Times New Roman" w:hAnsi="Times New Roman" w:cs="Times New Roman"/>
          <w:b/>
        </w:rPr>
      </w:pPr>
      <w:r w:rsidRPr="00FC6AEC">
        <w:rPr>
          <w:rFonts w:ascii="Times New Roman" w:hAnsi="Times New Roman" w:cs="Times New Roman"/>
          <w:b/>
        </w:rPr>
        <w:t>Time between two dots = 1/50=0.02</w:t>
      </w:r>
    </w:p>
    <w:p w:rsidR="00FC6AEC" w:rsidRPr="00FC6AEC" w:rsidRDefault="00FC6AEC" w:rsidP="00FC6AEC">
      <w:pPr>
        <w:pStyle w:val="NoSpacing"/>
        <w:rPr>
          <w:rFonts w:ascii="Times New Roman" w:hAnsi="Times New Roman" w:cs="Times New Roman"/>
          <w:b/>
        </w:rPr>
      </w:pPr>
      <w:r w:rsidRPr="00FC6AEC">
        <w:rPr>
          <w:rFonts w:ascii="Times New Roman" w:hAnsi="Times New Roman" w:cs="Times New Roman"/>
          <w:b/>
        </w:rPr>
        <w:tab/>
        <w:t xml:space="preserve">Velocity AB= </w:t>
      </w:r>
      <w:r w:rsidRPr="00FC6AEC">
        <w:rPr>
          <w:rFonts w:ascii="Times New Roman" w:hAnsi="Times New Roman" w:cs="Times New Roman"/>
          <w:b/>
          <w:position w:val="-24"/>
        </w:rPr>
        <w:object w:dxaOrig="3340" w:dyaOrig="620">
          <v:shape id="_x0000_i1030" type="#_x0000_t75" style="width:167.25pt;height:30.75pt" o:ole="">
            <v:imagedata r:id="rId24" o:title=""/>
          </v:shape>
          <o:OLEObject Type="Embed" ProgID="Equation.3" ShapeID="_x0000_i1030" DrawAspect="Content" ObjectID="_1039828299" r:id="rId25"/>
        </w:object>
      </w:r>
    </w:p>
    <w:p w:rsidR="008269A8" w:rsidRPr="00FC6AEC" w:rsidRDefault="00FC6AEC" w:rsidP="00FC6AEC">
      <w:pPr>
        <w:pStyle w:val="NoSpacing"/>
        <w:ind w:firstLine="720"/>
        <w:rPr>
          <w:b/>
        </w:rPr>
      </w:pPr>
      <w:r w:rsidRPr="00FC6AEC">
        <w:rPr>
          <w:rFonts w:ascii="Times New Roman" w:hAnsi="Times New Roman" w:cs="Times New Roman"/>
          <w:b/>
        </w:rPr>
        <w:t xml:space="preserve">Velocity CD= </w:t>
      </w:r>
      <w:r w:rsidRPr="00FC6AEC">
        <w:rPr>
          <w:b/>
          <w:position w:val="-24"/>
        </w:rPr>
        <w:object w:dxaOrig="1780" w:dyaOrig="620">
          <v:shape id="_x0000_i1031" type="#_x0000_t75" style="width:89.25pt;height:30.75pt" o:ole="">
            <v:imagedata r:id="rId26" o:title=""/>
          </v:shape>
          <o:OLEObject Type="Embed" ProgID="Equation.3" ShapeID="_x0000_i1031" DrawAspect="Content" ObjectID="_1039828300" r:id="rId27"/>
        </w:object>
      </w:r>
    </w:p>
    <w:p w:rsidR="00D40252" w:rsidRDefault="00D40252" w:rsidP="00FC6AEC">
      <w:pPr>
        <w:pStyle w:val="NoSpacing"/>
      </w:pPr>
      <w:r>
        <w:tab/>
        <w:t>(ii)  Average acceleration of the trolley</w:t>
      </w:r>
      <w:r>
        <w:tab/>
      </w:r>
      <w:r>
        <w:tab/>
      </w:r>
      <w:r>
        <w:tab/>
      </w:r>
      <w:r>
        <w:tab/>
      </w:r>
      <w:r>
        <w:tab/>
      </w:r>
      <w:r>
        <w:tab/>
      </w:r>
      <w:r>
        <w:tab/>
        <w:t>(3mks)</w:t>
      </w:r>
    </w:p>
    <w:p w:rsidR="00FC6AEC" w:rsidRPr="00FC6AEC" w:rsidRDefault="00FC6AEC" w:rsidP="00FC6AEC">
      <w:pPr>
        <w:pStyle w:val="NoSpacing"/>
        <w:ind w:firstLine="720"/>
        <w:rPr>
          <w:rFonts w:ascii="Times New Roman" w:hAnsi="Times New Roman" w:cs="Times New Roman"/>
          <w:b/>
        </w:rPr>
      </w:pPr>
      <w:proofErr w:type="spellStart"/>
      <w:r w:rsidRPr="00FC6AEC">
        <w:rPr>
          <w:rFonts w:ascii="Times New Roman" w:hAnsi="Times New Roman" w:cs="Times New Roman"/>
          <w:b/>
        </w:rPr>
        <w:t>Accelaration</w:t>
      </w:r>
      <w:proofErr w:type="spellEnd"/>
      <w:r w:rsidRPr="00FC6AEC">
        <w:rPr>
          <w:rFonts w:ascii="Times New Roman" w:hAnsi="Times New Roman" w:cs="Times New Roman"/>
          <w:b/>
        </w:rPr>
        <w:t xml:space="preserve"> = </w:t>
      </w:r>
      <w:r w:rsidRPr="00FC6AEC">
        <w:rPr>
          <w:rFonts w:ascii="Times New Roman" w:hAnsi="Times New Roman" w:cs="Times New Roman"/>
          <w:b/>
          <w:u w:val="single"/>
        </w:rPr>
        <w:t>V</w:t>
      </w:r>
      <w:r w:rsidRPr="00FC6AEC">
        <w:rPr>
          <w:rFonts w:ascii="Times New Roman" w:hAnsi="Times New Roman" w:cs="Times New Roman"/>
          <w:b/>
          <w:u w:val="single"/>
          <w:vertAlign w:val="subscript"/>
        </w:rPr>
        <w:t>CD</w:t>
      </w:r>
      <w:r w:rsidRPr="00FC6AEC">
        <w:rPr>
          <w:rFonts w:ascii="Times New Roman" w:hAnsi="Times New Roman" w:cs="Times New Roman"/>
          <w:b/>
          <w:u w:val="single"/>
        </w:rPr>
        <w:t>-V</w:t>
      </w:r>
      <w:r w:rsidRPr="00FC6AEC">
        <w:rPr>
          <w:rFonts w:ascii="Times New Roman" w:hAnsi="Times New Roman" w:cs="Times New Roman"/>
          <w:b/>
          <w:u w:val="single"/>
          <w:vertAlign w:val="subscript"/>
        </w:rPr>
        <w:t>AB</w:t>
      </w:r>
      <w:r w:rsidRPr="00FC6AEC">
        <w:rPr>
          <w:rFonts w:ascii="Times New Roman" w:hAnsi="Times New Roman" w:cs="Times New Roman"/>
          <w:b/>
        </w:rPr>
        <w:t xml:space="preserve"> = </w:t>
      </w:r>
      <w:r w:rsidRPr="00FC6AEC">
        <w:rPr>
          <w:rFonts w:ascii="Times New Roman" w:hAnsi="Times New Roman" w:cs="Times New Roman"/>
          <w:b/>
          <w:u w:val="single"/>
        </w:rPr>
        <w:t xml:space="preserve">     32-15</w:t>
      </w:r>
    </w:p>
    <w:p w:rsidR="00FC6AEC" w:rsidRPr="00FC6AEC" w:rsidRDefault="00FC6AEC" w:rsidP="00FC6AEC">
      <w:pPr>
        <w:pStyle w:val="NoSpacing"/>
        <w:rPr>
          <w:rFonts w:ascii="Times New Roman" w:hAnsi="Times New Roman" w:cs="Times New Roman"/>
          <w:b/>
        </w:rPr>
      </w:pPr>
      <w:r w:rsidRPr="00FC6AEC">
        <w:rPr>
          <w:rFonts w:ascii="Times New Roman" w:hAnsi="Times New Roman" w:cs="Times New Roman"/>
          <w:b/>
        </w:rPr>
        <w:tab/>
      </w:r>
      <w:r w:rsidRPr="00FC6AEC">
        <w:rPr>
          <w:rFonts w:ascii="Times New Roman" w:hAnsi="Times New Roman" w:cs="Times New Roman"/>
          <w:b/>
        </w:rPr>
        <w:tab/>
        <w:t xml:space="preserve">             </w:t>
      </w:r>
      <w:r w:rsidRPr="00FC6AEC">
        <w:rPr>
          <w:rFonts w:ascii="Times New Roman" w:hAnsi="Times New Roman" w:cs="Times New Roman"/>
          <w:b/>
        </w:rPr>
        <w:tab/>
        <w:t xml:space="preserve">  </w:t>
      </w:r>
      <w:proofErr w:type="gramStart"/>
      <w:r w:rsidRPr="00FC6AEC">
        <w:rPr>
          <w:rFonts w:ascii="Times New Roman" w:hAnsi="Times New Roman" w:cs="Times New Roman"/>
          <w:b/>
        </w:rPr>
        <w:t>t</w:t>
      </w:r>
      <w:proofErr w:type="gramEnd"/>
      <w:r w:rsidRPr="00FC6AEC">
        <w:rPr>
          <w:rFonts w:ascii="Times New Roman" w:hAnsi="Times New Roman" w:cs="Times New Roman"/>
          <w:b/>
        </w:rPr>
        <w:tab/>
        <w:t xml:space="preserve">        0.5</w:t>
      </w:r>
    </w:p>
    <w:p w:rsidR="008269A8" w:rsidRPr="00FC6AEC" w:rsidRDefault="00FC6AEC" w:rsidP="00FC6AEC">
      <w:pPr>
        <w:tabs>
          <w:tab w:val="left" w:pos="1140"/>
        </w:tabs>
        <w:rPr>
          <w:rFonts w:ascii="Times New Roman" w:hAnsi="Times New Roman" w:cs="Times New Roman"/>
        </w:rPr>
      </w:pPr>
      <w:r w:rsidRPr="00FC6AEC">
        <w:rPr>
          <w:rFonts w:ascii="Times New Roman" w:hAnsi="Times New Roman" w:cs="Times New Roman"/>
          <w:b/>
        </w:rPr>
        <w:tab/>
        <w:t>=34cm/s</w:t>
      </w:r>
      <w:r w:rsidRPr="00FC6AEC">
        <w:rPr>
          <w:rFonts w:ascii="Times New Roman" w:hAnsi="Times New Roman" w:cs="Times New Roman"/>
          <w:b/>
          <w:vertAlign w:val="superscript"/>
        </w:rPr>
        <w:t>2</w:t>
      </w:r>
    </w:p>
    <w:p w:rsidR="00D40252" w:rsidRDefault="00D40252" w:rsidP="00FC6AEC">
      <w:pPr>
        <w:tabs>
          <w:tab w:val="left" w:pos="720"/>
        </w:tabs>
        <w:ind w:left="720" w:hanging="720"/>
      </w:pPr>
      <w:r>
        <w:tab/>
        <w:t>(b)  A stone is released from a height h, of the acceleration due to gravity is g, derive an expression of the velocity of the stone just before hitting the ground</w:t>
      </w:r>
      <w:r>
        <w:tab/>
      </w:r>
      <w:r>
        <w:tab/>
      </w:r>
      <w:r>
        <w:tab/>
        <w:t>(2mks)</w:t>
      </w:r>
    </w:p>
    <w:p w:rsidR="00FC6AEC" w:rsidRDefault="00FC6AEC" w:rsidP="00FC6AEC">
      <w:pPr>
        <w:tabs>
          <w:tab w:val="left" w:pos="720"/>
        </w:tabs>
        <w:ind w:left="720" w:hanging="720"/>
      </w:pPr>
    </w:p>
    <w:p w:rsidR="00FC6AEC" w:rsidRDefault="00FC6AEC" w:rsidP="00FC6AEC">
      <w:pPr>
        <w:tabs>
          <w:tab w:val="left" w:pos="720"/>
        </w:tabs>
        <w:ind w:left="720" w:hanging="720"/>
      </w:pPr>
    </w:p>
    <w:p w:rsidR="00D40252" w:rsidRDefault="00152EA8" w:rsidP="00D40252">
      <w:pPr>
        <w:tabs>
          <w:tab w:val="left" w:pos="720"/>
        </w:tabs>
        <w:ind w:left="720" w:hanging="720"/>
      </w:pPr>
      <w:r>
        <w:rPr>
          <w:noProof/>
        </w:rPr>
        <w:pict>
          <v:group id="_x0000_s1093" style="position:absolute;left:0;text-align:left;margin-left:52.25pt;margin-top:17.75pt;width:414.25pt;height:138.75pt;z-index:251662848" coordorigin="1375,9030" coordsize="8285,2775">
            <v:shapetype id="_x0000_t32" coordsize="21600,21600" o:spt="32" o:oned="t" path="m,l21600,21600e" filled="f">
              <v:path arrowok="t" fillok="f" o:connecttype="none"/>
              <o:lock v:ext="edit" shapetype="t"/>
            </v:shapetype>
            <v:shape id="_x0000_s1094" type="#_x0000_t32" style="position:absolute;left:2010;top:9345;width:0;height:2010;flip:y" o:connectortype="straight">
              <v:stroke endarrow="block"/>
            </v:shape>
            <v:shape id="_x0000_s1095" type="#_x0000_t32" style="position:absolute;left:1375;top:11340;width:3215;height:0" o:connectortype="straight">
              <v:stroke endarrow="block"/>
            </v:shape>
            <v:shape id="_x0000_s1096" type="#_x0000_t32" style="position:absolute;left:6435;top:9030;width:1;height:2325;flip:y" o:connectortype="straight">
              <v:stroke endarrow="block"/>
            </v:shape>
            <v:shape id="_x0000_s1097" type="#_x0000_t32" style="position:absolute;left:6110;top:11265;width:3550;height:0" o:connectortype="straight">
              <v:stroke endarrow="block"/>
            </v:shape>
            <v:shape id="_x0000_s1098" type="#_x0000_t202" style="position:absolute;left:1515;top:9435;width:660;height:1305" filled="f" stroked="f">
              <v:textbox style="layout-flow:vertical;mso-layout-flow-alt:bottom-to-top">
                <w:txbxContent>
                  <w:p w:rsidR="00D40252" w:rsidRPr="00DB6A1C" w:rsidRDefault="00D40252" w:rsidP="00D40252">
                    <w:pPr>
                      <w:rPr>
                        <w:b/>
                      </w:rPr>
                    </w:pPr>
                    <w:r w:rsidRPr="00DB6A1C">
                      <w:rPr>
                        <w:b/>
                      </w:rPr>
                      <w:t xml:space="preserve">Velocity </w:t>
                    </w:r>
                  </w:p>
                </w:txbxContent>
              </v:textbox>
            </v:shape>
            <v:shape id="_x0000_s1099" type="#_x0000_t202" style="position:absolute;left:5890;top:9255;width:660;height:1590" filled="f" stroked="f">
              <v:textbox style="layout-flow:vertical;mso-layout-flow-alt:bottom-to-top">
                <w:txbxContent>
                  <w:p w:rsidR="00D40252" w:rsidRPr="00DB6A1C" w:rsidRDefault="00D40252" w:rsidP="00D40252">
                    <w:pPr>
                      <w:rPr>
                        <w:b/>
                      </w:rPr>
                    </w:pPr>
                    <w:r>
                      <w:rPr>
                        <w:b/>
                      </w:rPr>
                      <w:t xml:space="preserve">Displacement </w:t>
                    </w:r>
                  </w:p>
                </w:txbxContent>
              </v:textbox>
            </v:shape>
            <v:shape id="_x0000_s1100" type="#_x0000_t202" style="position:absolute;left:2310;top:11340;width:1790;height:465" filled="f" stroked="f">
              <v:textbox>
                <w:txbxContent>
                  <w:p w:rsidR="00D40252" w:rsidRPr="00DB6A1C" w:rsidRDefault="00D40252" w:rsidP="00D40252">
                    <w:pPr>
                      <w:rPr>
                        <w:b/>
                      </w:rPr>
                    </w:pPr>
                    <w:r w:rsidRPr="00DB6A1C">
                      <w:rPr>
                        <w:b/>
                      </w:rPr>
                      <w:t xml:space="preserve">Time </w:t>
                    </w:r>
                  </w:p>
                </w:txbxContent>
              </v:textbox>
            </v:shape>
            <v:shape id="_x0000_s1101" type="#_x0000_t202" style="position:absolute;left:7540;top:11340;width:1790;height:465" filled="f" stroked="f">
              <v:textbox>
                <w:txbxContent>
                  <w:p w:rsidR="00D40252" w:rsidRPr="00DB6A1C" w:rsidRDefault="00D40252" w:rsidP="00D40252">
                    <w:pPr>
                      <w:rPr>
                        <w:b/>
                      </w:rPr>
                    </w:pPr>
                    <w:r w:rsidRPr="00DB6A1C">
                      <w:rPr>
                        <w:b/>
                      </w:rPr>
                      <w:t xml:space="preserve">Time </w:t>
                    </w:r>
                  </w:p>
                </w:txbxContent>
              </v:textbox>
            </v:shape>
          </v:group>
        </w:pict>
      </w:r>
      <w:r w:rsidR="00D40252">
        <w:tab/>
        <w:t>(c) The figure shows, velocity time graph of an object in motion</w:t>
      </w:r>
    </w:p>
    <w:p w:rsidR="00D40252" w:rsidRDefault="00D40252" w:rsidP="00D40252">
      <w:pPr>
        <w:tabs>
          <w:tab w:val="left" w:pos="720"/>
        </w:tabs>
        <w:ind w:left="720" w:hanging="720"/>
      </w:pPr>
    </w:p>
    <w:p w:rsidR="00D40252" w:rsidRDefault="00D40252" w:rsidP="00D40252">
      <w:pPr>
        <w:tabs>
          <w:tab w:val="left" w:pos="720"/>
        </w:tabs>
        <w:ind w:left="720" w:hanging="720"/>
      </w:pPr>
    </w:p>
    <w:p w:rsidR="00D40252" w:rsidRDefault="00D40252" w:rsidP="00D40252">
      <w:pPr>
        <w:tabs>
          <w:tab w:val="left" w:pos="720"/>
        </w:tabs>
        <w:ind w:left="720" w:hanging="720"/>
      </w:pPr>
    </w:p>
    <w:p w:rsidR="00D40252" w:rsidRDefault="00D40252" w:rsidP="00D40252">
      <w:pPr>
        <w:tabs>
          <w:tab w:val="left" w:pos="720"/>
        </w:tabs>
        <w:ind w:left="720" w:hanging="720"/>
      </w:pPr>
      <w:r>
        <w:tab/>
      </w:r>
    </w:p>
    <w:p w:rsidR="00D40252" w:rsidRDefault="00D40252" w:rsidP="00D40252">
      <w:pPr>
        <w:tabs>
          <w:tab w:val="left" w:pos="720"/>
        </w:tabs>
        <w:ind w:left="720" w:hanging="720"/>
      </w:pPr>
      <w:r>
        <w:tab/>
      </w:r>
    </w:p>
    <w:p w:rsidR="00D40252" w:rsidRDefault="00D40252" w:rsidP="00D40252">
      <w:pPr>
        <w:tabs>
          <w:tab w:val="left" w:pos="1770"/>
          <w:tab w:val="left" w:pos="6975"/>
        </w:tabs>
      </w:pPr>
      <w:r>
        <w:tab/>
        <w:t>(</w:t>
      </w:r>
      <w:proofErr w:type="spellStart"/>
      <w:r>
        <w:t>i</w:t>
      </w:r>
      <w:proofErr w:type="spellEnd"/>
      <w:r>
        <w:t>)</w:t>
      </w:r>
      <w:r>
        <w:tab/>
        <w:t>(</w:t>
      </w:r>
      <w:proofErr w:type="gramStart"/>
      <w:r>
        <w:t>ii</w:t>
      </w:r>
      <w:proofErr w:type="gramEnd"/>
      <w:r>
        <w:t>)</w:t>
      </w:r>
    </w:p>
    <w:p w:rsidR="00D40252" w:rsidRDefault="00D40252" w:rsidP="00D40252">
      <w:pPr>
        <w:tabs>
          <w:tab w:val="left" w:pos="720"/>
        </w:tabs>
        <w:ind w:left="720" w:hanging="720"/>
      </w:pPr>
      <w:r>
        <w:tab/>
        <w:t>Sketch on the axes provided in c, the displacement time graph of the motion. (Motion upwards is taken as positive)</w:t>
      </w:r>
      <w:r>
        <w:tab/>
      </w:r>
      <w:r>
        <w:tab/>
      </w:r>
      <w:r>
        <w:tab/>
      </w:r>
      <w:r>
        <w:tab/>
      </w:r>
      <w:r>
        <w:tab/>
      </w:r>
      <w:r>
        <w:tab/>
      </w:r>
      <w:r>
        <w:tab/>
      </w:r>
      <w:r>
        <w:tab/>
        <w:t>(1mk)</w:t>
      </w:r>
    </w:p>
    <w:p w:rsidR="00D40252" w:rsidRDefault="00D40252" w:rsidP="00D40252">
      <w:pPr>
        <w:tabs>
          <w:tab w:val="left" w:pos="720"/>
        </w:tabs>
        <w:ind w:left="720" w:hanging="720"/>
      </w:pPr>
    </w:p>
    <w:p w:rsidR="00D40252" w:rsidRDefault="00D40252" w:rsidP="00FC6AEC">
      <w:pPr>
        <w:pStyle w:val="NoSpacing"/>
      </w:pPr>
      <w:r>
        <w:lastRenderedPageBreak/>
        <w:t>16.</w:t>
      </w:r>
      <w:r>
        <w:tab/>
        <w:t>(</w:t>
      </w:r>
      <w:proofErr w:type="gramStart"/>
      <w:r>
        <w:t>a</w:t>
      </w:r>
      <w:proofErr w:type="gramEnd"/>
      <w:r>
        <w:t>) Define the term velocity ratio of a machine</w:t>
      </w:r>
      <w:r>
        <w:tab/>
      </w:r>
      <w:r>
        <w:tab/>
      </w:r>
      <w:r>
        <w:tab/>
      </w:r>
      <w:r>
        <w:tab/>
      </w:r>
      <w:r>
        <w:tab/>
      </w:r>
      <w:r>
        <w:tab/>
        <w:t>(1mk)</w:t>
      </w:r>
    </w:p>
    <w:p w:rsidR="008269A8" w:rsidRPr="00FC6AEC" w:rsidRDefault="00FC6AEC" w:rsidP="00FC6AEC">
      <w:pPr>
        <w:pStyle w:val="NoSpacing"/>
        <w:ind w:firstLine="720"/>
        <w:rPr>
          <w:rFonts w:ascii="Times New Roman" w:hAnsi="Times New Roman" w:cs="Times New Roman"/>
          <w:b/>
        </w:rPr>
      </w:pPr>
      <w:r w:rsidRPr="00FC6AEC">
        <w:rPr>
          <w:rFonts w:ascii="Times New Roman" w:hAnsi="Times New Roman" w:cs="Times New Roman"/>
          <w:b/>
        </w:rPr>
        <w:t>It’s the ratio of distance moved by effort to the distance moved by load</w:t>
      </w:r>
    </w:p>
    <w:p w:rsidR="00D40252" w:rsidRDefault="008269A8" w:rsidP="00D40252">
      <w:pPr>
        <w:ind w:left="720"/>
      </w:pPr>
      <w:r>
        <w:t xml:space="preserve"> </w:t>
      </w:r>
      <w:r w:rsidR="00D40252">
        <w:t>(b) The figure below shows part of hydraulic press. The plunger is the position where the effort is applied while the Ram piston is the position where load is applied. The plunger has cross section area am</w:t>
      </w:r>
      <w:r w:rsidR="00D40252" w:rsidRPr="00BD736F">
        <w:rPr>
          <w:vertAlign w:val="superscript"/>
        </w:rPr>
        <w:t>2</w:t>
      </w:r>
      <w:r w:rsidR="00D40252">
        <w:t xml:space="preserve"> while the Ram piston has cross section area Am</w:t>
      </w:r>
      <w:r w:rsidR="00D40252" w:rsidRPr="00BD736F">
        <w:rPr>
          <w:vertAlign w:val="superscript"/>
        </w:rPr>
        <w:t>2</w:t>
      </w:r>
    </w:p>
    <w:p w:rsidR="00D40252" w:rsidRDefault="00152EA8" w:rsidP="00D40252">
      <w:r>
        <w:rPr>
          <w:noProof/>
        </w:rPr>
        <w:pict>
          <v:shape id="_x0000_s1105" type="#_x0000_t202" style="position:absolute;margin-left:370.25pt;margin-top:20.3pt;width:111.75pt;height:58.5pt;z-index:251666944" filled="f" stroked="f">
            <v:textbox>
              <w:txbxContent>
                <w:p w:rsidR="00D40252" w:rsidRPr="0099721A" w:rsidRDefault="00D40252" w:rsidP="00D40252">
                  <w:pPr>
                    <w:rPr>
                      <w:b/>
                    </w:rPr>
                  </w:pPr>
                  <w:r>
                    <w:rPr>
                      <w:b/>
                    </w:rPr>
                    <w:t>Plunger of cross sectional area=a</w:t>
                  </w:r>
                </w:p>
              </w:txbxContent>
            </v:textbox>
          </v:shape>
        </w:pict>
      </w:r>
      <w:r>
        <w:rPr>
          <w:noProof/>
        </w:rPr>
        <w:pict>
          <v:shape id="_x0000_s1102" type="#_x0000_t202" style="position:absolute;margin-left:59.25pt;margin-top:24.05pt;width:111.75pt;height:58.5pt;z-index:251663872" filled="f" stroked="f">
            <v:textbox>
              <w:txbxContent>
                <w:p w:rsidR="00D40252" w:rsidRPr="0099721A" w:rsidRDefault="00D40252" w:rsidP="00D40252">
                  <w:pPr>
                    <w:rPr>
                      <w:b/>
                    </w:rPr>
                  </w:pPr>
                  <w:r w:rsidRPr="0099721A">
                    <w:rPr>
                      <w:b/>
                    </w:rPr>
                    <w:t>Ram piston cross</w:t>
                  </w:r>
                  <w:r>
                    <w:rPr>
                      <w:b/>
                    </w:rPr>
                    <w:t xml:space="preserve"> </w:t>
                  </w:r>
                  <w:r w:rsidRPr="0099721A">
                    <w:rPr>
                      <w:b/>
                    </w:rPr>
                    <w:t>sectional area =A</w:t>
                  </w:r>
                </w:p>
              </w:txbxContent>
            </v:textbox>
          </v:shape>
        </w:pict>
      </w:r>
      <w:r w:rsidR="00D40252">
        <w:rPr>
          <w:noProof/>
        </w:rPr>
        <w:drawing>
          <wp:anchor distT="0" distB="0" distL="114300" distR="114300" simplePos="0" relativeHeight="251649536" behindDoc="1" locked="0" layoutInCell="1" allowOverlap="1">
            <wp:simplePos x="0" y="0"/>
            <wp:positionH relativeFrom="column">
              <wp:posOffset>1857375</wp:posOffset>
            </wp:positionH>
            <wp:positionV relativeFrom="paragraph">
              <wp:posOffset>95885</wp:posOffset>
            </wp:positionV>
            <wp:extent cx="3076575" cy="1828800"/>
            <wp:effectExtent l="19050" t="0" r="9525" b="0"/>
            <wp:wrapTight wrapText="bothSides">
              <wp:wrapPolygon edited="0">
                <wp:start x="-134" y="0"/>
                <wp:lineTo x="-134" y="21375"/>
                <wp:lineTo x="21667" y="21375"/>
                <wp:lineTo x="21667" y="0"/>
                <wp:lineTo x="-134" y="0"/>
              </wp:wrapPolygon>
            </wp:wrapTight>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lum contrast="20000"/>
                    </a:blip>
                    <a:srcRect/>
                    <a:stretch>
                      <a:fillRect/>
                    </a:stretch>
                  </pic:blipFill>
                  <pic:spPr bwMode="auto">
                    <a:xfrm>
                      <a:off x="0" y="0"/>
                      <a:ext cx="3076575" cy="1828800"/>
                    </a:xfrm>
                    <a:prstGeom prst="rect">
                      <a:avLst/>
                    </a:prstGeom>
                    <a:noFill/>
                    <a:ln w="9525">
                      <a:noFill/>
                      <a:miter lim="800000"/>
                      <a:headEnd/>
                      <a:tailEnd/>
                    </a:ln>
                  </pic:spPr>
                </pic:pic>
              </a:graphicData>
            </a:graphic>
          </wp:anchor>
        </w:drawing>
      </w:r>
    </w:p>
    <w:p w:rsidR="00D40252" w:rsidRDefault="00152EA8" w:rsidP="00D40252">
      <w:pPr>
        <w:tabs>
          <w:tab w:val="left" w:pos="945"/>
        </w:tabs>
      </w:pPr>
      <w:r>
        <w:rPr>
          <w:noProof/>
        </w:rPr>
        <w:pict>
          <v:shape id="_x0000_s1104" type="#_x0000_t32" style="position:absolute;margin-left:336pt;margin-top:2.9pt;width:40.5pt;height:0;z-index:251665920" o:connectortype="straight"/>
        </w:pict>
      </w:r>
      <w:r>
        <w:rPr>
          <w:noProof/>
        </w:rPr>
        <w:pict>
          <v:shape id="_x0000_s1103" type="#_x0000_t32" style="position:absolute;margin-left:146.25pt;margin-top:8.35pt;width:40.5pt;height:0;z-index:251664896" o:connectortype="straight"/>
        </w:pict>
      </w:r>
    </w:p>
    <w:p w:rsidR="00D40252" w:rsidRDefault="00152EA8" w:rsidP="00D40252">
      <w:pPr>
        <w:tabs>
          <w:tab w:val="left" w:pos="945"/>
        </w:tabs>
      </w:pPr>
      <w:r>
        <w:rPr>
          <w:noProof/>
        </w:rPr>
        <w:pict>
          <v:shape id="_x0000_s1106" type="#_x0000_t32" style="position:absolute;margin-left:341pt;margin-top:67.85pt;width:40.5pt;height:0;z-index:251667968" o:connectortype="straight"/>
        </w:pict>
      </w:r>
    </w:p>
    <w:p w:rsidR="00D40252" w:rsidRDefault="00D40252" w:rsidP="00D40252">
      <w:pPr>
        <w:tabs>
          <w:tab w:val="left" w:pos="945"/>
        </w:tabs>
      </w:pPr>
    </w:p>
    <w:p w:rsidR="00D40252" w:rsidRDefault="00152EA8" w:rsidP="00D40252">
      <w:pPr>
        <w:tabs>
          <w:tab w:val="left" w:pos="945"/>
        </w:tabs>
      </w:pPr>
      <w:r>
        <w:rPr>
          <w:noProof/>
        </w:rPr>
        <w:pict>
          <v:shape id="_x0000_s1107" type="#_x0000_t202" style="position:absolute;margin-left:381.5pt;margin-top:8.5pt;width:51pt;height:27pt;z-index:251668992" filled="f" stroked="f">
            <v:textbox>
              <w:txbxContent>
                <w:p w:rsidR="00D40252" w:rsidRPr="0099721A" w:rsidRDefault="00D40252" w:rsidP="00D40252">
                  <w:pPr>
                    <w:rPr>
                      <w:b/>
                    </w:rPr>
                  </w:pPr>
                  <w:r>
                    <w:rPr>
                      <w:b/>
                    </w:rPr>
                    <w:t xml:space="preserve">Oil </w:t>
                  </w:r>
                </w:p>
              </w:txbxContent>
            </v:textbox>
          </v:shape>
        </w:pict>
      </w:r>
    </w:p>
    <w:p w:rsidR="00D40252" w:rsidRDefault="00D40252" w:rsidP="00D40252">
      <w:pPr>
        <w:tabs>
          <w:tab w:val="left" w:pos="945"/>
        </w:tabs>
      </w:pPr>
    </w:p>
    <w:p w:rsidR="00D40252" w:rsidRDefault="00D40252" w:rsidP="00D40252">
      <w:pPr>
        <w:tabs>
          <w:tab w:val="left" w:pos="630"/>
        </w:tabs>
      </w:pPr>
      <w:r>
        <w:tab/>
        <w:t>When the plunger moves down a distance d, the Ram piston moves up distance D</w:t>
      </w:r>
    </w:p>
    <w:p w:rsidR="00D40252" w:rsidRDefault="00D40252" w:rsidP="006519F6">
      <w:pPr>
        <w:pStyle w:val="NoSpacing"/>
        <w:ind w:left="720"/>
      </w:pPr>
      <w:r>
        <w:t>(</w:t>
      </w:r>
      <w:proofErr w:type="spellStart"/>
      <w:proofErr w:type="gramStart"/>
      <w:r>
        <w:t>i</w:t>
      </w:r>
      <w:proofErr w:type="spellEnd"/>
      <w:proofErr w:type="gramEnd"/>
      <w:r>
        <w:t>) State the property of liquid pressure on which the working of the hydraulic press operates(1mk)</w:t>
      </w:r>
    </w:p>
    <w:p w:rsidR="008269A8" w:rsidRPr="006519F6" w:rsidRDefault="006519F6" w:rsidP="006519F6">
      <w:pPr>
        <w:pStyle w:val="NoSpacing"/>
        <w:ind w:firstLine="720"/>
        <w:rPr>
          <w:b/>
        </w:rPr>
      </w:pPr>
      <w:r w:rsidRPr="006519F6">
        <w:rPr>
          <w:rFonts w:ascii="Times New Roman" w:hAnsi="Times New Roman" w:cs="Times New Roman"/>
          <w:b/>
        </w:rPr>
        <w:t>Pressure in liquid is transmitted equally to all the parts of an enclosed liquid</w:t>
      </w:r>
    </w:p>
    <w:p w:rsidR="00D40252" w:rsidRDefault="00D40252" w:rsidP="006519F6">
      <w:pPr>
        <w:pStyle w:val="NoSpacing"/>
      </w:pPr>
      <w:r>
        <w:tab/>
        <w:t xml:space="preserve">(ii) Derive an expression for the velocity ratio (V.R) in terms of </w:t>
      </w:r>
      <w:proofErr w:type="gramStart"/>
      <w:r>
        <w:t>A</w:t>
      </w:r>
      <w:proofErr w:type="gramEnd"/>
      <w:r>
        <w:t xml:space="preserve"> and a</w:t>
      </w:r>
      <w:r>
        <w:tab/>
      </w:r>
      <w:r>
        <w:tab/>
      </w:r>
      <w:r>
        <w:tab/>
        <w:t>(3mks)</w:t>
      </w:r>
    </w:p>
    <w:p w:rsidR="006519F6" w:rsidRPr="006519F6" w:rsidRDefault="006519F6" w:rsidP="006519F6">
      <w:pPr>
        <w:pStyle w:val="NoSpacing"/>
        <w:ind w:firstLine="720"/>
        <w:rPr>
          <w:b/>
        </w:rPr>
      </w:pPr>
      <w:r w:rsidRPr="006519F6">
        <w:rPr>
          <w:b/>
        </w:rPr>
        <w:t>Volume of liquid by plunger = volume of liquid moved by RAM</w:t>
      </w:r>
    </w:p>
    <w:p w:rsidR="006519F6" w:rsidRPr="006519F6" w:rsidRDefault="006519F6" w:rsidP="006519F6">
      <w:pPr>
        <w:pStyle w:val="NoSpacing"/>
        <w:rPr>
          <w:b/>
        </w:rPr>
      </w:pPr>
      <w:r w:rsidRPr="006519F6">
        <w:rPr>
          <w:b/>
        </w:rPr>
        <w:tab/>
      </w:r>
      <w:r w:rsidRPr="006519F6">
        <w:rPr>
          <w:b/>
        </w:rPr>
        <w:tab/>
      </w:r>
      <w:r w:rsidRPr="006519F6">
        <w:rPr>
          <w:b/>
        </w:rPr>
        <w:tab/>
      </w:r>
      <w:r w:rsidRPr="006519F6">
        <w:rPr>
          <w:b/>
        </w:rPr>
        <w:tab/>
      </w:r>
      <w:proofErr w:type="spellStart"/>
      <w:r w:rsidRPr="006519F6">
        <w:rPr>
          <w:b/>
        </w:rPr>
        <w:t>Axd</w:t>
      </w:r>
      <w:proofErr w:type="spellEnd"/>
      <w:r w:rsidRPr="006519F6">
        <w:rPr>
          <w:b/>
        </w:rPr>
        <w:tab/>
      </w:r>
      <w:proofErr w:type="spellStart"/>
      <w:r w:rsidRPr="006519F6">
        <w:rPr>
          <w:b/>
        </w:rPr>
        <w:t>AxD</w:t>
      </w:r>
      <w:proofErr w:type="spellEnd"/>
    </w:p>
    <w:p w:rsidR="006519F6" w:rsidRPr="006519F6" w:rsidRDefault="006519F6" w:rsidP="006519F6">
      <w:pPr>
        <w:pStyle w:val="NoSpacing"/>
        <w:rPr>
          <w:b/>
        </w:rPr>
      </w:pPr>
      <w:r w:rsidRPr="006519F6">
        <w:rPr>
          <w:b/>
        </w:rPr>
        <w:tab/>
        <w:t xml:space="preserve">             </w:t>
      </w:r>
      <w:r w:rsidRPr="006519F6">
        <w:rPr>
          <w:b/>
        </w:rPr>
        <w:tab/>
        <w:t xml:space="preserve">   But V.R= </w:t>
      </w:r>
      <w:r w:rsidRPr="006519F6">
        <w:rPr>
          <w:b/>
          <w:u w:val="single"/>
        </w:rPr>
        <w:t>distance moved by plunger</w:t>
      </w:r>
      <w:r w:rsidRPr="006519F6">
        <w:rPr>
          <w:b/>
        </w:rPr>
        <w:t xml:space="preserve">   = </w:t>
      </w:r>
      <w:r w:rsidRPr="006519F6">
        <w:rPr>
          <w:b/>
          <w:u w:val="single"/>
        </w:rPr>
        <w:t>D</w:t>
      </w:r>
    </w:p>
    <w:p w:rsidR="006519F6" w:rsidRPr="006519F6" w:rsidRDefault="006519F6" w:rsidP="006519F6">
      <w:pPr>
        <w:pStyle w:val="NoSpacing"/>
        <w:rPr>
          <w:b/>
        </w:rPr>
      </w:pPr>
      <w:r w:rsidRPr="006519F6">
        <w:rPr>
          <w:b/>
        </w:rPr>
        <w:tab/>
      </w:r>
      <w:r w:rsidRPr="006519F6">
        <w:rPr>
          <w:b/>
        </w:rPr>
        <w:tab/>
      </w:r>
      <w:r w:rsidRPr="006519F6">
        <w:rPr>
          <w:b/>
        </w:rPr>
        <w:tab/>
        <w:t xml:space="preserve">       Distance moved by Ram          d</w:t>
      </w:r>
    </w:p>
    <w:p w:rsidR="006519F6" w:rsidRPr="006519F6" w:rsidRDefault="006519F6" w:rsidP="006519F6">
      <w:pPr>
        <w:pStyle w:val="NoSpacing"/>
        <w:rPr>
          <w:b/>
        </w:rPr>
      </w:pPr>
      <w:r w:rsidRPr="006519F6">
        <w:rPr>
          <w:b/>
        </w:rPr>
        <w:tab/>
        <w:t xml:space="preserve">  </w:t>
      </w:r>
      <w:r w:rsidRPr="006519F6">
        <w:rPr>
          <w:b/>
        </w:rPr>
        <w:tab/>
      </w:r>
      <w:r w:rsidRPr="006519F6">
        <w:rPr>
          <w:b/>
        </w:rPr>
        <w:tab/>
      </w:r>
      <w:r w:rsidRPr="006519F6">
        <w:rPr>
          <w:b/>
        </w:rPr>
        <w:tab/>
      </w:r>
      <w:r w:rsidRPr="006519F6">
        <w:rPr>
          <w:b/>
        </w:rPr>
        <w:tab/>
        <w:t xml:space="preserve">            </w:t>
      </w:r>
      <w:proofErr w:type="gramStart"/>
      <w:r w:rsidRPr="006519F6">
        <w:rPr>
          <w:b/>
        </w:rPr>
        <w:t xml:space="preserve">=  </w:t>
      </w:r>
      <w:r w:rsidRPr="006519F6">
        <w:rPr>
          <w:b/>
          <w:u w:val="single"/>
        </w:rPr>
        <w:t>D</w:t>
      </w:r>
      <w:proofErr w:type="gramEnd"/>
      <w:r w:rsidRPr="006519F6">
        <w:rPr>
          <w:b/>
          <w:u w:val="single"/>
        </w:rPr>
        <w:t xml:space="preserve"> </w:t>
      </w:r>
      <w:r w:rsidRPr="006519F6">
        <w:rPr>
          <w:b/>
        </w:rPr>
        <w:t xml:space="preserve">    =   </w:t>
      </w:r>
      <w:r w:rsidRPr="006519F6">
        <w:rPr>
          <w:b/>
          <w:u w:val="single"/>
        </w:rPr>
        <w:t>A</w:t>
      </w:r>
    </w:p>
    <w:p w:rsidR="006519F6" w:rsidRPr="006519F6" w:rsidRDefault="006519F6" w:rsidP="006519F6">
      <w:pPr>
        <w:pStyle w:val="NoSpacing"/>
        <w:rPr>
          <w:b/>
        </w:rPr>
      </w:pPr>
      <w:r w:rsidRPr="006519F6">
        <w:rPr>
          <w:b/>
        </w:rPr>
        <w:tab/>
      </w:r>
      <w:r w:rsidRPr="006519F6">
        <w:rPr>
          <w:b/>
        </w:rPr>
        <w:tab/>
      </w:r>
      <w:r w:rsidRPr="006519F6">
        <w:rPr>
          <w:b/>
        </w:rPr>
        <w:tab/>
      </w:r>
      <w:r w:rsidRPr="006519F6">
        <w:rPr>
          <w:b/>
        </w:rPr>
        <w:tab/>
      </w:r>
      <w:r w:rsidRPr="006519F6">
        <w:rPr>
          <w:b/>
        </w:rPr>
        <w:tab/>
        <w:t xml:space="preserve">       </w:t>
      </w:r>
      <w:r w:rsidRPr="006519F6">
        <w:rPr>
          <w:b/>
        </w:rPr>
        <w:tab/>
        <w:t xml:space="preserve">  D          a</w:t>
      </w:r>
    </w:p>
    <w:p w:rsidR="006519F6" w:rsidRPr="006519F6" w:rsidRDefault="006519F6" w:rsidP="006519F6">
      <w:pPr>
        <w:pStyle w:val="NoSpacing"/>
        <w:rPr>
          <w:b/>
        </w:rPr>
      </w:pPr>
      <w:r w:rsidRPr="006519F6">
        <w:rPr>
          <w:b/>
        </w:rPr>
        <w:tab/>
      </w:r>
      <w:r w:rsidRPr="006519F6">
        <w:rPr>
          <w:b/>
        </w:rPr>
        <w:tab/>
      </w:r>
      <w:r w:rsidRPr="006519F6">
        <w:rPr>
          <w:b/>
        </w:rPr>
        <w:tab/>
      </w:r>
      <w:r w:rsidRPr="006519F6">
        <w:rPr>
          <w:b/>
        </w:rPr>
        <w:tab/>
      </w:r>
      <w:r w:rsidRPr="006519F6">
        <w:rPr>
          <w:b/>
        </w:rPr>
        <w:tab/>
      </w:r>
      <w:r w:rsidRPr="006519F6">
        <w:rPr>
          <w:b/>
        </w:rPr>
        <w:tab/>
      </w:r>
      <w:r w:rsidRPr="006519F6">
        <w:rPr>
          <w:b/>
        </w:rPr>
        <w:sym w:font="Symbol" w:char="F05C"/>
      </w:r>
      <w:r w:rsidRPr="006519F6">
        <w:rPr>
          <w:b/>
        </w:rPr>
        <w:t xml:space="preserve">V.R = </w:t>
      </w:r>
      <w:r w:rsidRPr="006519F6">
        <w:rPr>
          <w:b/>
          <w:u w:val="single"/>
        </w:rPr>
        <w:t>A</w:t>
      </w:r>
    </w:p>
    <w:p w:rsidR="00D40252" w:rsidRPr="006519F6" w:rsidRDefault="006519F6" w:rsidP="006519F6">
      <w:pPr>
        <w:pStyle w:val="NoSpacing"/>
        <w:rPr>
          <w:b/>
        </w:rPr>
      </w:pPr>
      <w:r w:rsidRPr="006519F6">
        <w:rPr>
          <w:b/>
        </w:rPr>
        <w:tab/>
      </w:r>
      <w:r w:rsidRPr="006519F6">
        <w:rPr>
          <w:b/>
        </w:rPr>
        <w:tab/>
      </w:r>
      <w:r w:rsidRPr="006519F6">
        <w:rPr>
          <w:b/>
        </w:rPr>
        <w:tab/>
      </w:r>
      <w:r w:rsidRPr="006519F6">
        <w:rPr>
          <w:b/>
        </w:rPr>
        <w:tab/>
      </w:r>
      <w:r w:rsidRPr="006519F6">
        <w:rPr>
          <w:b/>
        </w:rPr>
        <w:tab/>
      </w:r>
      <w:r w:rsidRPr="006519F6">
        <w:rPr>
          <w:b/>
        </w:rPr>
        <w:tab/>
      </w:r>
      <w:r w:rsidRPr="006519F6">
        <w:rPr>
          <w:b/>
        </w:rPr>
        <w:tab/>
      </w:r>
      <w:proofErr w:type="gramStart"/>
      <w:r w:rsidRPr="006519F6">
        <w:rPr>
          <w:b/>
        </w:rPr>
        <w:t>a</w:t>
      </w:r>
      <w:proofErr w:type="gramEnd"/>
    </w:p>
    <w:p w:rsidR="00D40252" w:rsidRDefault="00D40252" w:rsidP="00D40252">
      <w:pPr>
        <w:ind w:left="720"/>
      </w:pPr>
      <w:r>
        <w:t xml:space="preserve">(c) A machine of velocity ratio 45, overcomes a load of 4.5x 103N when an effort of 135N is applied. Determine </w:t>
      </w:r>
    </w:p>
    <w:p w:rsidR="00D40252" w:rsidRDefault="00D40252" w:rsidP="00D40252">
      <w:pPr>
        <w:ind w:left="720"/>
      </w:pPr>
      <w:r>
        <w:t>(</w:t>
      </w:r>
      <w:proofErr w:type="spellStart"/>
      <w:r>
        <w:t>i</w:t>
      </w:r>
      <w:proofErr w:type="spellEnd"/>
      <w:r>
        <w:t>) The mechanical advantage of the machine</w:t>
      </w:r>
      <w:r>
        <w:tab/>
      </w:r>
      <w:r>
        <w:tab/>
      </w:r>
      <w:r>
        <w:tab/>
      </w:r>
      <w:r>
        <w:tab/>
      </w:r>
      <w:r>
        <w:tab/>
      </w:r>
      <w:r>
        <w:tab/>
        <w:t>(2mks)</w:t>
      </w:r>
    </w:p>
    <w:p w:rsidR="00E638EB" w:rsidRPr="00E638EB" w:rsidRDefault="00E638EB" w:rsidP="00E638EB">
      <w:pPr>
        <w:spacing w:after="0"/>
        <w:ind w:firstLine="720"/>
        <w:rPr>
          <w:rFonts w:ascii="Times New Roman" w:hAnsi="Times New Roman" w:cs="Times New Roman"/>
          <w:b/>
        </w:rPr>
      </w:pPr>
      <w:r w:rsidRPr="00E638EB">
        <w:rPr>
          <w:rFonts w:ascii="Times New Roman" w:hAnsi="Times New Roman" w:cs="Times New Roman"/>
          <w:b/>
        </w:rPr>
        <w:t xml:space="preserve">M.A </w:t>
      </w:r>
      <w:proofErr w:type="gramStart"/>
      <w:r w:rsidRPr="00E638EB">
        <w:rPr>
          <w:rFonts w:ascii="Times New Roman" w:hAnsi="Times New Roman" w:cs="Times New Roman"/>
          <w:b/>
        </w:rPr>
        <w:t xml:space="preserve">=  </w:t>
      </w:r>
      <w:r w:rsidRPr="00E638EB">
        <w:rPr>
          <w:rFonts w:ascii="Times New Roman" w:hAnsi="Times New Roman" w:cs="Times New Roman"/>
          <w:b/>
          <w:u w:val="single"/>
        </w:rPr>
        <w:t>Load</w:t>
      </w:r>
      <w:proofErr w:type="gramEnd"/>
      <w:r w:rsidRPr="00E638EB">
        <w:rPr>
          <w:rFonts w:ascii="Times New Roman" w:hAnsi="Times New Roman" w:cs="Times New Roman"/>
          <w:b/>
          <w:u w:val="single"/>
        </w:rPr>
        <w:t xml:space="preserve">  </w:t>
      </w:r>
      <w:r w:rsidRPr="00E638EB">
        <w:rPr>
          <w:rFonts w:ascii="Times New Roman" w:hAnsi="Times New Roman" w:cs="Times New Roman"/>
          <w:b/>
        </w:rPr>
        <w:t xml:space="preserve">   =</w:t>
      </w:r>
      <w:r w:rsidRPr="00E638EB">
        <w:rPr>
          <w:rFonts w:ascii="Times New Roman" w:hAnsi="Times New Roman" w:cs="Times New Roman"/>
          <w:b/>
          <w:u w:val="single"/>
        </w:rPr>
        <w:t xml:space="preserve"> 4.5x10</w:t>
      </w:r>
      <w:r w:rsidRPr="00E638EB">
        <w:rPr>
          <w:rFonts w:ascii="Times New Roman" w:hAnsi="Times New Roman" w:cs="Times New Roman"/>
          <w:b/>
          <w:u w:val="single"/>
          <w:vertAlign w:val="superscript"/>
        </w:rPr>
        <w:t>3</w:t>
      </w:r>
      <w:r w:rsidRPr="00E638EB">
        <w:rPr>
          <w:rFonts w:ascii="Times New Roman" w:hAnsi="Times New Roman" w:cs="Times New Roman"/>
          <w:b/>
        </w:rPr>
        <w:t xml:space="preserve">=33 </w:t>
      </w:r>
      <w:r w:rsidRPr="00E638EB">
        <w:rPr>
          <w:rFonts w:ascii="Times New Roman" w:hAnsi="Times New Roman" w:cs="Times New Roman"/>
          <w:b/>
          <w:vertAlign w:val="superscript"/>
        </w:rPr>
        <w:t>1</w:t>
      </w:r>
      <w:r w:rsidRPr="00E638EB">
        <w:rPr>
          <w:rFonts w:ascii="Times New Roman" w:hAnsi="Times New Roman" w:cs="Times New Roman"/>
          <w:b/>
        </w:rPr>
        <w:t>/</w:t>
      </w:r>
      <w:r w:rsidRPr="00E638EB">
        <w:rPr>
          <w:rFonts w:ascii="Times New Roman" w:hAnsi="Times New Roman" w:cs="Times New Roman"/>
          <w:b/>
          <w:vertAlign w:val="subscript"/>
        </w:rPr>
        <w:t>3</w:t>
      </w:r>
    </w:p>
    <w:p w:rsidR="00D40252" w:rsidRPr="00E638EB" w:rsidRDefault="00E638EB" w:rsidP="00E638EB">
      <w:pPr>
        <w:tabs>
          <w:tab w:val="left" w:pos="1140"/>
        </w:tabs>
        <w:spacing w:after="0"/>
        <w:rPr>
          <w:rFonts w:ascii="Times New Roman" w:hAnsi="Times New Roman" w:cs="Times New Roman"/>
          <w:b/>
          <w:lang w:val="fr-FR"/>
        </w:rPr>
      </w:pPr>
      <w:r>
        <w:rPr>
          <w:rFonts w:ascii="Times New Roman" w:hAnsi="Times New Roman" w:cs="Times New Roman"/>
          <w:b/>
        </w:rPr>
        <w:tab/>
      </w:r>
      <w:r w:rsidRPr="00E638EB">
        <w:rPr>
          <w:rFonts w:ascii="Times New Roman" w:hAnsi="Times New Roman" w:cs="Times New Roman"/>
          <w:b/>
        </w:rPr>
        <w:tab/>
        <w:t xml:space="preserve"> </w:t>
      </w:r>
      <w:r w:rsidRPr="00E638EB">
        <w:rPr>
          <w:rFonts w:ascii="Times New Roman" w:hAnsi="Times New Roman" w:cs="Times New Roman"/>
          <w:b/>
          <w:lang w:val="fr-FR"/>
        </w:rPr>
        <w:t>Effort        135</w:t>
      </w:r>
    </w:p>
    <w:p w:rsidR="00D40252" w:rsidRDefault="00D40252" w:rsidP="00D40252">
      <w:pPr>
        <w:ind w:left="720"/>
      </w:pPr>
      <w:r>
        <w:t>(ii)  Efficiency of the machine</w:t>
      </w:r>
      <w:r>
        <w:tab/>
      </w:r>
      <w:r>
        <w:tab/>
      </w:r>
      <w:r>
        <w:tab/>
      </w:r>
      <w:r>
        <w:tab/>
      </w:r>
      <w:r>
        <w:tab/>
      </w:r>
      <w:r>
        <w:tab/>
      </w:r>
      <w:r>
        <w:tab/>
      </w:r>
      <w:r>
        <w:tab/>
        <w:t>(2mks)</w:t>
      </w:r>
    </w:p>
    <w:p w:rsidR="00E638EB" w:rsidRDefault="00E638EB" w:rsidP="00E638EB">
      <w:pPr>
        <w:spacing w:after="0" w:line="240" w:lineRule="auto"/>
        <w:ind w:firstLine="720"/>
        <w:rPr>
          <w:rFonts w:ascii="Times New Roman" w:hAnsi="Times New Roman" w:cs="Times New Roman"/>
          <w:b/>
          <w:lang w:val="fr-FR"/>
        </w:rPr>
      </w:pPr>
      <w:proofErr w:type="spellStart"/>
      <w:r w:rsidRPr="00E638EB">
        <w:rPr>
          <w:rFonts w:ascii="Times New Roman" w:hAnsi="Times New Roman" w:cs="Times New Roman"/>
          <w:b/>
          <w:lang w:val="fr-FR"/>
        </w:rPr>
        <w:t>Efficiency</w:t>
      </w:r>
      <w:proofErr w:type="spellEnd"/>
      <w:r w:rsidRPr="00E638EB">
        <w:rPr>
          <w:rFonts w:ascii="Times New Roman" w:hAnsi="Times New Roman" w:cs="Times New Roman"/>
          <w:b/>
          <w:lang w:val="fr-FR"/>
        </w:rPr>
        <w:t xml:space="preserve"> = </w:t>
      </w:r>
      <w:r w:rsidRPr="00E638EB">
        <w:rPr>
          <w:rFonts w:ascii="Times New Roman" w:hAnsi="Times New Roman" w:cs="Times New Roman"/>
          <w:b/>
          <w:u w:val="single"/>
          <w:lang w:val="fr-FR"/>
        </w:rPr>
        <w:t xml:space="preserve">MA  </w:t>
      </w:r>
      <w:r w:rsidRPr="00E638EB">
        <w:rPr>
          <w:rFonts w:ascii="Times New Roman" w:hAnsi="Times New Roman" w:cs="Times New Roman"/>
          <w:b/>
          <w:lang w:val="fr-FR"/>
        </w:rPr>
        <w:t xml:space="preserve">x 100%  = </w:t>
      </w:r>
      <w:r w:rsidRPr="00E638EB">
        <w:rPr>
          <w:rFonts w:ascii="Times New Roman" w:hAnsi="Times New Roman" w:cs="Times New Roman"/>
          <w:b/>
          <w:u w:val="single"/>
          <w:lang w:val="fr-FR"/>
        </w:rPr>
        <w:t>33.33</w:t>
      </w:r>
      <w:r w:rsidRPr="00E638EB">
        <w:rPr>
          <w:rFonts w:ascii="Times New Roman" w:hAnsi="Times New Roman" w:cs="Times New Roman"/>
          <w:b/>
          <w:lang w:val="fr-FR"/>
        </w:rPr>
        <w:t xml:space="preserve"> x 100=74%</w:t>
      </w:r>
    </w:p>
    <w:p w:rsidR="00D40252" w:rsidRPr="00E638EB" w:rsidRDefault="00E638EB" w:rsidP="00E638EB">
      <w:pPr>
        <w:spacing w:after="0" w:line="240" w:lineRule="auto"/>
        <w:ind w:firstLine="720"/>
        <w:rPr>
          <w:rFonts w:ascii="Times New Roman" w:hAnsi="Times New Roman" w:cs="Times New Roman"/>
          <w:b/>
          <w:lang w:val="fr-FR"/>
        </w:rPr>
      </w:pPr>
      <w:r>
        <w:rPr>
          <w:rFonts w:ascii="Times New Roman" w:hAnsi="Times New Roman" w:cs="Times New Roman"/>
          <w:b/>
          <w:lang w:val="fr-FR"/>
        </w:rPr>
        <w:tab/>
        <w:t xml:space="preserve">         </w:t>
      </w:r>
      <w:r w:rsidRPr="00E638EB">
        <w:rPr>
          <w:rFonts w:ascii="Times New Roman" w:hAnsi="Times New Roman" w:cs="Times New Roman"/>
          <w:b/>
        </w:rPr>
        <w:t>VR</w:t>
      </w:r>
      <w:r w:rsidRPr="00E638EB">
        <w:rPr>
          <w:rFonts w:ascii="Times New Roman" w:hAnsi="Times New Roman" w:cs="Times New Roman"/>
          <w:b/>
        </w:rPr>
        <w:tab/>
      </w:r>
      <w:r>
        <w:rPr>
          <w:rFonts w:ascii="Times New Roman" w:hAnsi="Times New Roman" w:cs="Times New Roman"/>
          <w:b/>
        </w:rPr>
        <w:t xml:space="preserve">            </w:t>
      </w:r>
      <w:r w:rsidRPr="00E638EB">
        <w:rPr>
          <w:rFonts w:ascii="Times New Roman" w:hAnsi="Times New Roman" w:cs="Times New Roman"/>
          <w:b/>
        </w:rPr>
        <w:t>45</w:t>
      </w:r>
    </w:p>
    <w:p w:rsidR="00D40252" w:rsidRDefault="00D40252" w:rsidP="00D40252">
      <w:pPr>
        <w:ind w:left="720"/>
      </w:pPr>
      <w:r>
        <w:t>(iii)  The percentage of the work that goes to waste</w:t>
      </w:r>
      <w:r>
        <w:tab/>
      </w:r>
      <w:r>
        <w:tab/>
      </w:r>
      <w:r>
        <w:tab/>
      </w:r>
      <w:r>
        <w:tab/>
      </w:r>
      <w:r>
        <w:tab/>
        <w:t>(1mk)</w:t>
      </w:r>
    </w:p>
    <w:p w:rsidR="009673DB" w:rsidRPr="009673DB" w:rsidRDefault="009673DB" w:rsidP="009673DB">
      <w:pPr>
        <w:tabs>
          <w:tab w:val="left" w:pos="720"/>
          <w:tab w:val="left" w:pos="3795"/>
        </w:tabs>
        <w:spacing w:after="0" w:line="240" w:lineRule="auto"/>
        <w:rPr>
          <w:rFonts w:ascii="Times New Roman" w:hAnsi="Times New Roman" w:cs="Times New Roman"/>
          <w:b/>
        </w:rPr>
      </w:pPr>
      <w:r>
        <w:rPr>
          <w:rFonts w:ascii="Times New Roman" w:hAnsi="Times New Roman" w:cs="Times New Roman"/>
        </w:rPr>
        <w:tab/>
      </w:r>
      <w:proofErr w:type="gramStart"/>
      <w:r w:rsidRPr="009673DB">
        <w:rPr>
          <w:rFonts w:ascii="Times New Roman" w:hAnsi="Times New Roman" w:cs="Times New Roman"/>
          <w:b/>
        </w:rPr>
        <w:t>%  work</w:t>
      </w:r>
      <w:proofErr w:type="gramEnd"/>
      <w:r w:rsidRPr="009673DB">
        <w:rPr>
          <w:rFonts w:ascii="Times New Roman" w:hAnsi="Times New Roman" w:cs="Times New Roman"/>
          <w:b/>
        </w:rPr>
        <w:t xml:space="preserve"> wasted = 100%-74%</w:t>
      </w:r>
    </w:p>
    <w:p w:rsidR="00D40252" w:rsidRDefault="009673DB" w:rsidP="009673DB">
      <w:pPr>
        <w:tabs>
          <w:tab w:val="left" w:pos="630"/>
          <w:tab w:val="left" w:pos="720"/>
        </w:tabs>
        <w:spacing w:after="0" w:line="240" w:lineRule="auto"/>
        <w:rPr>
          <w:rFonts w:ascii="Times New Roman" w:hAnsi="Times New Roman" w:cs="Times New Roman"/>
          <w:b/>
        </w:rPr>
      </w:pPr>
      <w:r w:rsidRPr="009673DB">
        <w:rPr>
          <w:rFonts w:ascii="Times New Roman" w:hAnsi="Times New Roman" w:cs="Times New Roman"/>
          <w:b/>
        </w:rPr>
        <w:tab/>
      </w:r>
      <w:r w:rsidRPr="009673DB">
        <w:rPr>
          <w:rFonts w:ascii="Times New Roman" w:hAnsi="Times New Roman" w:cs="Times New Roman"/>
          <w:b/>
        </w:rPr>
        <w:tab/>
      </w:r>
      <w:r w:rsidRPr="009673DB">
        <w:rPr>
          <w:rFonts w:ascii="Times New Roman" w:hAnsi="Times New Roman" w:cs="Times New Roman"/>
          <w:b/>
        </w:rPr>
        <w:tab/>
        <w:t>= 26%</w:t>
      </w:r>
    </w:p>
    <w:p w:rsidR="009673DB" w:rsidRDefault="009673DB" w:rsidP="009673DB">
      <w:pPr>
        <w:tabs>
          <w:tab w:val="left" w:pos="630"/>
          <w:tab w:val="left" w:pos="720"/>
        </w:tabs>
        <w:spacing w:after="0" w:line="240" w:lineRule="auto"/>
        <w:rPr>
          <w:rFonts w:ascii="Times New Roman" w:hAnsi="Times New Roman" w:cs="Times New Roman"/>
          <w:b/>
        </w:rPr>
      </w:pPr>
    </w:p>
    <w:p w:rsidR="009673DB" w:rsidRPr="009673DB" w:rsidRDefault="009673DB" w:rsidP="009673DB">
      <w:pPr>
        <w:tabs>
          <w:tab w:val="left" w:pos="630"/>
          <w:tab w:val="left" w:pos="720"/>
        </w:tabs>
        <w:spacing w:after="0" w:line="240" w:lineRule="auto"/>
        <w:rPr>
          <w:rFonts w:ascii="Times New Roman" w:hAnsi="Times New Roman" w:cs="Times New Roman"/>
          <w:b/>
        </w:rPr>
      </w:pPr>
    </w:p>
    <w:p w:rsidR="00D40252" w:rsidRDefault="00D40252" w:rsidP="00D40252">
      <w:pPr>
        <w:pStyle w:val="ListParagraph"/>
        <w:numPr>
          <w:ilvl w:val="0"/>
          <w:numId w:val="3"/>
        </w:numPr>
        <w:tabs>
          <w:tab w:val="left" w:pos="432"/>
        </w:tabs>
      </w:pPr>
      <w:r>
        <w:lastRenderedPageBreak/>
        <w:t xml:space="preserve">  (a) State the law of inertia </w:t>
      </w:r>
      <w:r>
        <w:tab/>
      </w:r>
      <w:r>
        <w:tab/>
      </w:r>
      <w:r>
        <w:tab/>
      </w:r>
      <w:r>
        <w:tab/>
      </w:r>
      <w:r>
        <w:tab/>
      </w:r>
      <w:r>
        <w:tab/>
      </w:r>
      <w:r>
        <w:tab/>
      </w:r>
      <w:r>
        <w:tab/>
        <w:t>(1mk)</w:t>
      </w:r>
    </w:p>
    <w:p w:rsidR="00D40252" w:rsidRPr="00E57C3C" w:rsidRDefault="00D40252" w:rsidP="00D40252">
      <w:pPr>
        <w:rPr>
          <w:rFonts w:ascii="Times New Roman" w:eastAsiaTheme="minorEastAsia" w:hAnsi="Times New Roman" w:cs="Times New Roman"/>
        </w:rPr>
      </w:pPr>
      <w:r w:rsidRPr="00D40252">
        <w:rPr>
          <w:rFonts w:ascii="Times New Roman" w:eastAsiaTheme="minorEastAsia" w:hAnsi="Times New Roman" w:cs="Times New Roman"/>
          <w:b/>
        </w:rPr>
        <w:t xml:space="preserve"> </w:t>
      </w:r>
      <w:proofErr w:type="gramStart"/>
      <w:r w:rsidRPr="00D40252">
        <w:rPr>
          <w:rFonts w:ascii="Times New Roman" w:eastAsiaTheme="minorEastAsia" w:hAnsi="Times New Roman" w:cs="Times New Roman"/>
          <w:b/>
        </w:rPr>
        <w:t>a</w:t>
      </w:r>
      <w:proofErr w:type="gramEnd"/>
      <w:r w:rsidRPr="00D40252">
        <w:rPr>
          <w:rFonts w:ascii="Times New Roman" w:eastAsiaTheme="minorEastAsia" w:hAnsi="Times New Roman" w:cs="Times New Roman"/>
          <w:b/>
        </w:rPr>
        <w:t xml:space="preserve"> body remains at rest if moving  or if moving continue to move in a straight line unless acted upon by an external force</w:t>
      </w:r>
      <w:r w:rsidRPr="00E57C3C">
        <w:rPr>
          <w:rFonts w:ascii="Times New Roman" w:eastAsiaTheme="minorEastAsia" w:hAnsi="Times New Roman" w:cs="Times New Roman"/>
        </w:rPr>
        <w:t xml:space="preserve"> ;</w:t>
      </w:r>
    </w:p>
    <w:p w:rsidR="00D40252" w:rsidRDefault="00D40252" w:rsidP="00D40252">
      <w:pPr>
        <w:pStyle w:val="ListParagraph"/>
        <w:numPr>
          <w:ilvl w:val="0"/>
          <w:numId w:val="1"/>
        </w:numPr>
        <w:tabs>
          <w:tab w:val="left" w:pos="432"/>
        </w:tabs>
      </w:pPr>
      <w:r>
        <w:t xml:space="preserve">A ball of mass 50kg is   thrown from the top of a cliff 20m high with a horizontal velocity of 20m/s. On reaching the ground it completely covered arm </w:t>
      </w:r>
      <w:r w:rsidRPr="005C6DA8">
        <w:rPr>
          <w:b/>
        </w:rPr>
        <w:t>X</w:t>
      </w:r>
      <w:r>
        <w:t xml:space="preserve"> of a hydraulic lift such that no water splashed out. The other arm </w:t>
      </w:r>
      <w:r w:rsidRPr="005C6DA8">
        <w:rPr>
          <w:b/>
        </w:rPr>
        <w:t>Y</w:t>
      </w:r>
      <w:r>
        <w:t xml:space="preserve"> has a weight of 25200N. Assuming the tap was opened when the ball struck the surface of water.</w:t>
      </w:r>
    </w:p>
    <w:p w:rsidR="00D40252" w:rsidRDefault="00D40252" w:rsidP="00D40252">
      <w:pPr>
        <w:pStyle w:val="ListParagraph"/>
        <w:tabs>
          <w:tab w:val="left" w:pos="432"/>
        </w:tabs>
        <w:ind w:left="1080"/>
      </w:pPr>
    </w:p>
    <w:p w:rsidR="00D40252" w:rsidRDefault="00152EA8" w:rsidP="00D40252">
      <w:pPr>
        <w:pStyle w:val="ListParagraph"/>
        <w:tabs>
          <w:tab w:val="left" w:pos="432"/>
        </w:tabs>
        <w:ind w:left="1080"/>
      </w:pPr>
      <w:r>
        <w:rPr>
          <w:noProof/>
        </w:rPr>
        <w:pict>
          <v:shape id="_x0000_s1110" type="#_x0000_t202" style="position:absolute;left:0;text-align:left;margin-left:189.15pt;margin-top:76.5pt;width:52.3pt;height:25pt;z-index:251672064" filled="f" stroked="f">
            <v:textbox style="mso-next-textbox:#_x0000_s1110">
              <w:txbxContent>
                <w:p w:rsidR="00D40252" w:rsidRPr="00830EA8" w:rsidRDefault="00D40252" w:rsidP="00D40252">
                  <w:pPr>
                    <w:rPr>
                      <w:b/>
                    </w:rPr>
                  </w:pPr>
                  <w:r>
                    <w:rPr>
                      <w:b/>
                    </w:rPr>
                    <w:t xml:space="preserve">X  </w:t>
                  </w:r>
                </w:p>
              </w:txbxContent>
            </v:textbox>
          </v:shape>
        </w:pict>
      </w:r>
      <w:r>
        <w:rPr>
          <w:noProof/>
        </w:rPr>
        <w:pict>
          <v:shape id="_x0000_s1109" type="#_x0000_t202" style="position:absolute;left:0;text-align:left;margin-left:143.65pt;margin-top:2.25pt;width:52.3pt;height:25pt;z-index:251671040" filled="f" stroked="f">
            <v:textbox style="mso-next-textbox:#_x0000_s1109">
              <w:txbxContent>
                <w:p w:rsidR="00D40252" w:rsidRPr="00830EA8" w:rsidRDefault="00D40252" w:rsidP="00D40252">
                  <w:pPr>
                    <w:rPr>
                      <w:b/>
                    </w:rPr>
                  </w:pPr>
                  <w:r>
                    <w:rPr>
                      <w:b/>
                    </w:rPr>
                    <w:t xml:space="preserve"> Ball </w:t>
                  </w:r>
                </w:p>
              </w:txbxContent>
            </v:textbox>
          </v:shape>
        </w:pict>
      </w:r>
      <w:r w:rsidR="00D40252">
        <w:rPr>
          <w:noProof/>
        </w:rPr>
        <w:drawing>
          <wp:anchor distT="0" distB="0" distL="114300" distR="114300" simplePos="0" relativeHeight="251650560" behindDoc="1" locked="0" layoutInCell="1" allowOverlap="1">
            <wp:simplePos x="0" y="0"/>
            <wp:positionH relativeFrom="column">
              <wp:posOffset>1400175</wp:posOffset>
            </wp:positionH>
            <wp:positionV relativeFrom="paragraph">
              <wp:posOffset>46990</wp:posOffset>
            </wp:positionV>
            <wp:extent cx="3437890" cy="1818640"/>
            <wp:effectExtent l="19050" t="0" r="0" b="0"/>
            <wp:wrapTight wrapText="bothSides">
              <wp:wrapPolygon edited="0">
                <wp:start x="-120" y="0"/>
                <wp:lineTo x="-120" y="21268"/>
                <wp:lineTo x="21544" y="21268"/>
                <wp:lineTo x="21544" y="0"/>
                <wp:lineTo x="-120" y="0"/>
              </wp:wrapPolygon>
            </wp:wrapTight>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l="2898" t="4611" r="16329" b="5741"/>
                    <a:stretch>
                      <a:fillRect/>
                    </a:stretch>
                  </pic:blipFill>
                  <pic:spPr bwMode="auto">
                    <a:xfrm>
                      <a:off x="0" y="0"/>
                      <a:ext cx="3437890" cy="1818640"/>
                    </a:xfrm>
                    <a:prstGeom prst="rect">
                      <a:avLst/>
                    </a:prstGeom>
                    <a:noFill/>
                    <a:ln w="9525">
                      <a:noFill/>
                      <a:miter lim="800000"/>
                      <a:headEnd/>
                      <a:tailEnd/>
                    </a:ln>
                  </pic:spPr>
                </pic:pic>
              </a:graphicData>
            </a:graphic>
          </wp:anchor>
        </w:drawing>
      </w:r>
    </w:p>
    <w:p w:rsidR="00D40252" w:rsidRDefault="00D40252" w:rsidP="00D40252">
      <w:pPr>
        <w:pStyle w:val="ListParagraph"/>
        <w:tabs>
          <w:tab w:val="left" w:pos="432"/>
        </w:tabs>
        <w:ind w:left="1080"/>
      </w:pPr>
    </w:p>
    <w:p w:rsidR="00D40252" w:rsidRDefault="00D40252" w:rsidP="00D40252">
      <w:pPr>
        <w:pStyle w:val="ListParagraph"/>
        <w:tabs>
          <w:tab w:val="left" w:pos="432"/>
        </w:tabs>
        <w:ind w:left="1080"/>
      </w:pPr>
    </w:p>
    <w:p w:rsidR="00D40252" w:rsidRDefault="00D40252" w:rsidP="00D40252">
      <w:pPr>
        <w:pStyle w:val="ListParagraph"/>
        <w:tabs>
          <w:tab w:val="left" w:pos="432"/>
        </w:tabs>
        <w:ind w:left="1080"/>
      </w:pPr>
    </w:p>
    <w:p w:rsidR="00D40252" w:rsidRDefault="00D40252" w:rsidP="00D40252">
      <w:pPr>
        <w:pStyle w:val="ListParagraph"/>
        <w:tabs>
          <w:tab w:val="left" w:pos="432"/>
        </w:tabs>
        <w:ind w:left="1080"/>
      </w:pPr>
    </w:p>
    <w:p w:rsidR="00D40252" w:rsidRDefault="00152EA8" w:rsidP="00D40252">
      <w:pPr>
        <w:pStyle w:val="ListParagraph"/>
        <w:tabs>
          <w:tab w:val="left" w:pos="432"/>
        </w:tabs>
        <w:ind w:left="1080"/>
      </w:pPr>
      <w:r>
        <w:rPr>
          <w:noProof/>
        </w:rPr>
        <w:pict>
          <v:shape id="_x0000_s1108" type="#_x0000_t202" style="position:absolute;left:0;text-align:left;margin-left:249.75pt;margin-top:7.5pt;width:100.05pt;height:25pt;z-index:251670016" filled="f" stroked="f">
            <v:textbox style="mso-next-textbox:#_x0000_s1108">
              <w:txbxContent>
                <w:p w:rsidR="00D40252" w:rsidRPr="00EE7072" w:rsidRDefault="00D40252" w:rsidP="00D40252">
                  <w:pPr>
                    <w:rPr>
                      <w:b/>
                      <w:sz w:val="20"/>
                    </w:rPr>
                  </w:pPr>
                  <w:r w:rsidRPr="00EE7072">
                    <w:rPr>
                      <w:b/>
                      <w:sz w:val="20"/>
                    </w:rPr>
                    <w:t>A = 50cm</w:t>
                  </w:r>
                  <w:r w:rsidRPr="00EE7072">
                    <w:rPr>
                      <w:b/>
                      <w:sz w:val="20"/>
                      <w:vertAlign w:val="superscript"/>
                    </w:rPr>
                    <w:t>2</w:t>
                  </w:r>
                </w:p>
              </w:txbxContent>
            </v:textbox>
          </v:shape>
        </w:pict>
      </w:r>
    </w:p>
    <w:p w:rsidR="00D40252" w:rsidRDefault="00D40252" w:rsidP="00D40252">
      <w:pPr>
        <w:pStyle w:val="ListParagraph"/>
        <w:tabs>
          <w:tab w:val="left" w:pos="432"/>
        </w:tabs>
        <w:ind w:left="1080"/>
      </w:pPr>
    </w:p>
    <w:p w:rsidR="00D40252" w:rsidRDefault="00D40252" w:rsidP="00D40252">
      <w:pPr>
        <w:pStyle w:val="ListParagraph"/>
        <w:tabs>
          <w:tab w:val="left" w:pos="432"/>
        </w:tabs>
        <w:ind w:left="1080"/>
      </w:pPr>
    </w:p>
    <w:p w:rsidR="00D40252" w:rsidRDefault="00152EA8" w:rsidP="00D40252">
      <w:pPr>
        <w:pStyle w:val="ListParagraph"/>
        <w:tabs>
          <w:tab w:val="left" w:pos="432"/>
        </w:tabs>
        <w:ind w:left="1080"/>
      </w:pPr>
      <w:r>
        <w:rPr>
          <w:noProof/>
        </w:rPr>
        <w:pict>
          <v:shape id="_x0000_s1111" type="#_x0000_t202" style="position:absolute;left:0;text-align:left;margin-left:80.75pt;margin-top:.95pt;width:91.7pt;height:25pt;z-index:251673088" filled="f" stroked="f">
            <v:textbox>
              <w:txbxContent>
                <w:p w:rsidR="00D40252" w:rsidRPr="00830EA8" w:rsidRDefault="00D40252" w:rsidP="00D40252">
                  <w:pPr>
                    <w:rPr>
                      <w:b/>
                    </w:rPr>
                  </w:pPr>
                </w:p>
              </w:txbxContent>
            </v:textbox>
          </v:shape>
        </w:pict>
      </w:r>
    </w:p>
    <w:p w:rsidR="00D40252" w:rsidRDefault="00D40252" w:rsidP="00D40252">
      <w:pPr>
        <w:pStyle w:val="ListParagraph"/>
        <w:tabs>
          <w:tab w:val="left" w:pos="432"/>
        </w:tabs>
        <w:ind w:left="1080"/>
      </w:pPr>
    </w:p>
    <w:p w:rsidR="00D40252" w:rsidRDefault="00D40252" w:rsidP="00D40252">
      <w:pPr>
        <w:pStyle w:val="ListParagraph"/>
        <w:tabs>
          <w:tab w:val="left" w:pos="432"/>
        </w:tabs>
        <w:ind w:left="1080"/>
      </w:pPr>
    </w:p>
    <w:p w:rsidR="00D40252" w:rsidRDefault="00D40252" w:rsidP="00D40252">
      <w:pPr>
        <w:pStyle w:val="ListParagraph"/>
        <w:tabs>
          <w:tab w:val="left" w:pos="432"/>
        </w:tabs>
        <w:ind w:left="1080"/>
      </w:pPr>
    </w:p>
    <w:p w:rsidR="00D40252" w:rsidRDefault="00D40252" w:rsidP="00D40252">
      <w:pPr>
        <w:pStyle w:val="ListParagraph"/>
        <w:tabs>
          <w:tab w:val="left" w:pos="432"/>
        </w:tabs>
        <w:ind w:left="1080"/>
      </w:pPr>
    </w:p>
    <w:p w:rsidR="00D40252" w:rsidRDefault="00D40252" w:rsidP="00D40252">
      <w:pPr>
        <w:pStyle w:val="ListParagraph"/>
        <w:tabs>
          <w:tab w:val="left" w:pos="432"/>
        </w:tabs>
        <w:ind w:left="1080"/>
      </w:pPr>
      <w:r>
        <w:t>Determine</w:t>
      </w:r>
    </w:p>
    <w:p w:rsidR="00D40252" w:rsidRDefault="00D40252" w:rsidP="00D40252">
      <w:pPr>
        <w:pStyle w:val="ListParagraph"/>
        <w:tabs>
          <w:tab w:val="left" w:pos="432"/>
        </w:tabs>
        <w:ind w:left="1080"/>
      </w:pPr>
    </w:p>
    <w:p w:rsidR="00D40252" w:rsidRDefault="00D40252" w:rsidP="00D40252">
      <w:pPr>
        <w:pStyle w:val="ListParagraph"/>
        <w:numPr>
          <w:ilvl w:val="0"/>
          <w:numId w:val="2"/>
        </w:numPr>
        <w:tabs>
          <w:tab w:val="left" w:pos="432"/>
        </w:tabs>
      </w:pPr>
      <w:r>
        <w:t xml:space="preserve">The time taken by the ball to strike the surface of water at arm </w:t>
      </w:r>
      <w:r w:rsidRPr="005C6DA8">
        <w:rPr>
          <w:b/>
        </w:rPr>
        <w:t>X</w:t>
      </w:r>
      <w:r>
        <w:t xml:space="preserve"> </w:t>
      </w:r>
      <w:r>
        <w:tab/>
        <w:t>(3mks)</w:t>
      </w:r>
    </w:p>
    <w:p w:rsidR="00D40252" w:rsidRPr="009673DB" w:rsidRDefault="00D40252" w:rsidP="009673DB">
      <w:pPr>
        <w:pStyle w:val="NoSpacing"/>
        <w:jc w:val="center"/>
        <w:rPr>
          <w:b/>
        </w:rPr>
      </w:pPr>
      <w:proofErr w:type="gramStart"/>
      <w:r w:rsidRPr="009673DB">
        <w:rPr>
          <w:b/>
        </w:rPr>
        <w:t>horizontal</w:t>
      </w:r>
      <w:proofErr w:type="gramEnd"/>
      <w:r w:rsidRPr="009673DB">
        <w:rPr>
          <w:b/>
        </w:rPr>
        <w:t xml:space="preserve"> = 20 </w:t>
      </w:r>
      <w:proofErr w:type="spellStart"/>
      <w:r w:rsidRPr="009673DB">
        <w:rPr>
          <w:b/>
        </w:rPr>
        <w:t>mls</w:t>
      </w:r>
      <w:proofErr w:type="spellEnd"/>
      <w:r w:rsidRPr="009673DB">
        <w:rPr>
          <w:b/>
        </w:rPr>
        <w:t xml:space="preserve">  but vertical = 0mls</w:t>
      </w:r>
    </w:p>
    <w:p w:rsidR="00D40252" w:rsidRPr="009673DB" w:rsidRDefault="00D40252" w:rsidP="009673DB">
      <w:pPr>
        <w:pStyle w:val="NoSpacing"/>
        <w:jc w:val="center"/>
        <w:rPr>
          <w:b/>
          <w:vertAlign w:val="superscript"/>
          <w:lang w:val="fr-FR"/>
        </w:rPr>
      </w:pPr>
      <w:r w:rsidRPr="009673DB">
        <w:rPr>
          <w:b/>
        </w:rPr>
        <w:t>Ѕ</w:t>
      </w:r>
      <w:r w:rsidRPr="009673DB">
        <w:rPr>
          <w:b/>
          <w:lang w:val="fr-FR"/>
        </w:rPr>
        <w:t>= ⅟2 gt</w:t>
      </w:r>
      <w:r w:rsidRPr="009673DB">
        <w:rPr>
          <w:b/>
          <w:vertAlign w:val="superscript"/>
          <w:lang w:val="fr-FR"/>
        </w:rPr>
        <w:t>2</w:t>
      </w:r>
    </w:p>
    <w:p w:rsidR="00D40252" w:rsidRPr="009673DB" w:rsidRDefault="00D40252" w:rsidP="009673DB">
      <w:pPr>
        <w:pStyle w:val="NoSpacing"/>
        <w:jc w:val="center"/>
        <w:rPr>
          <w:b/>
          <w:vertAlign w:val="superscript"/>
          <w:lang w:val="fr-FR"/>
        </w:rPr>
      </w:pPr>
      <w:r w:rsidRPr="009673DB">
        <w:rPr>
          <w:b/>
          <w:lang w:val="fr-FR"/>
        </w:rPr>
        <w:t>20 = ½  x 10 x t</w:t>
      </w:r>
      <w:r w:rsidRPr="009673DB">
        <w:rPr>
          <w:b/>
          <w:vertAlign w:val="superscript"/>
          <w:lang w:val="fr-FR"/>
        </w:rPr>
        <w:t>2</w:t>
      </w:r>
    </w:p>
    <w:p w:rsidR="00D40252" w:rsidRPr="009673DB" w:rsidRDefault="00D40252" w:rsidP="009673DB">
      <w:pPr>
        <w:pStyle w:val="NoSpacing"/>
        <w:jc w:val="center"/>
        <w:rPr>
          <w:b/>
          <w:lang w:val="fr-FR"/>
        </w:rPr>
      </w:pPr>
      <w:r w:rsidRPr="009673DB">
        <w:rPr>
          <w:b/>
          <w:lang w:val="fr-FR"/>
        </w:rPr>
        <w:t>t</w:t>
      </w:r>
      <w:r w:rsidRPr="009673DB">
        <w:rPr>
          <w:b/>
          <w:vertAlign w:val="superscript"/>
          <w:lang w:val="fr-FR"/>
        </w:rPr>
        <w:t>2</w:t>
      </w:r>
      <w:r w:rsidRPr="009673DB">
        <w:rPr>
          <w:b/>
          <w:lang w:val="fr-FR"/>
        </w:rPr>
        <w:t xml:space="preserve"> = 4</w:t>
      </w:r>
    </w:p>
    <w:p w:rsidR="00D40252" w:rsidRPr="009673DB" w:rsidRDefault="00D40252" w:rsidP="009673DB">
      <w:pPr>
        <w:pStyle w:val="NoSpacing"/>
        <w:jc w:val="center"/>
        <w:rPr>
          <w:b/>
          <w:lang w:val="fr-FR"/>
        </w:rPr>
      </w:pPr>
      <w:proofErr w:type="gramStart"/>
      <w:r w:rsidRPr="009673DB">
        <w:rPr>
          <w:b/>
          <w:lang w:val="fr-FR"/>
        </w:rPr>
        <w:t>t</w:t>
      </w:r>
      <w:proofErr w:type="gramEnd"/>
      <w:r w:rsidRPr="009673DB">
        <w:rPr>
          <w:b/>
          <w:lang w:val="fr-FR"/>
        </w:rPr>
        <w:t xml:space="preserve"> = 2 </w:t>
      </w:r>
      <w:proofErr w:type="spellStart"/>
      <w:r w:rsidRPr="009673DB">
        <w:rPr>
          <w:b/>
          <w:lang w:val="fr-FR"/>
        </w:rPr>
        <w:t>see</w:t>
      </w:r>
      <w:proofErr w:type="spellEnd"/>
      <w:r w:rsidRPr="009673DB">
        <w:rPr>
          <w:b/>
          <w:lang w:val="fr-FR"/>
        </w:rPr>
        <w:t>;</w:t>
      </w:r>
    </w:p>
    <w:p w:rsidR="00D40252" w:rsidRDefault="00D40252" w:rsidP="00D40252">
      <w:pPr>
        <w:pStyle w:val="ListParagraph"/>
        <w:numPr>
          <w:ilvl w:val="0"/>
          <w:numId w:val="2"/>
        </w:numPr>
        <w:tabs>
          <w:tab w:val="left" w:pos="432"/>
        </w:tabs>
      </w:pPr>
      <w:r>
        <w:t>The distance from the foot of the cliff to where the ball strikes the surface of water.</w:t>
      </w:r>
      <w:r>
        <w:tab/>
      </w:r>
      <w:r>
        <w:tab/>
      </w:r>
      <w:r>
        <w:tab/>
      </w:r>
      <w:r>
        <w:tab/>
      </w:r>
      <w:r>
        <w:tab/>
      </w:r>
      <w:r>
        <w:tab/>
      </w:r>
      <w:r>
        <w:tab/>
      </w:r>
      <w:r>
        <w:tab/>
      </w:r>
      <w:r>
        <w:tab/>
        <w:t>(2mks)</w:t>
      </w:r>
    </w:p>
    <w:p w:rsidR="00D40252" w:rsidRPr="009673DB" w:rsidRDefault="00D40252" w:rsidP="009673DB">
      <w:pPr>
        <w:pStyle w:val="NoSpacing"/>
        <w:jc w:val="center"/>
        <w:rPr>
          <w:b/>
          <w:lang w:val="fr-FR"/>
        </w:rPr>
      </w:pPr>
      <w:r w:rsidRPr="009673DB">
        <w:rPr>
          <w:b/>
          <w:lang w:val="fr-FR"/>
        </w:rPr>
        <w:t>R = ut</w:t>
      </w:r>
    </w:p>
    <w:p w:rsidR="00D40252" w:rsidRPr="009673DB" w:rsidRDefault="00D40252" w:rsidP="009673DB">
      <w:pPr>
        <w:pStyle w:val="NoSpacing"/>
        <w:jc w:val="center"/>
        <w:rPr>
          <w:b/>
          <w:lang w:val="fr-FR"/>
        </w:rPr>
      </w:pPr>
      <w:r w:rsidRPr="009673DB">
        <w:rPr>
          <w:b/>
          <w:lang w:val="fr-FR"/>
        </w:rPr>
        <w:t>= 20 82;</w:t>
      </w:r>
    </w:p>
    <w:p w:rsidR="00D40252" w:rsidRPr="009673DB" w:rsidRDefault="00D40252" w:rsidP="009673DB">
      <w:pPr>
        <w:pStyle w:val="NoSpacing"/>
        <w:jc w:val="center"/>
        <w:rPr>
          <w:b/>
          <w:lang w:val="fr-FR"/>
        </w:rPr>
      </w:pPr>
      <w:r w:rsidRPr="009673DB">
        <w:rPr>
          <w:b/>
          <w:lang w:val="fr-FR"/>
        </w:rPr>
        <w:t>= 40m;</w:t>
      </w:r>
    </w:p>
    <w:p w:rsidR="00D40252" w:rsidRDefault="00D40252" w:rsidP="00D40252">
      <w:pPr>
        <w:pStyle w:val="ListParagraph"/>
        <w:numPr>
          <w:ilvl w:val="0"/>
          <w:numId w:val="2"/>
        </w:numPr>
        <w:tabs>
          <w:tab w:val="left" w:pos="432"/>
        </w:tabs>
      </w:pPr>
      <w:r>
        <w:t xml:space="preserve">The vertical with which it struck the surface of water at arm </w:t>
      </w:r>
      <w:r w:rsidRPr="005C6DA8">
        <w:rPr>
          <w:b/>
        </w:rPr>
        <w:t>X</w:t>
      </w:r>
      <w:r>
        <w:t xml:space="preserve"> </w:t>
      </w:r>
      <w:r>
        <w:tab/>
      </w:r>
      <w:r>
        <w:tab/>
        <w:t>(2mks)</w:t>
      </w:r>
    </w:p>
    <w:p w:rsidR="00D40252" w:rsidRPr="00D40252" w:rsidRDefault="00D40252" w:rsidP="00D40252">
      <w:pPr>
        <w:pStyle w:val="ListParagraph"/>
        <w:ind w:left="1800"/>
        <w:jc w:val="center"/>
        <w:rPr>
          <w:rFonts w:eastAsiaTheme="minorEastAsia"/>
          <w:b/>
          <w:lang w:val="fr-FR"/>
        </w:rPr>
      </w:pPr>
      <w:r w:rsidRPr="00D40252">
        <w:rPr>
          <w:rFonts w:eastAsiaTheme="minorEastAsia"/>
          <w:b/>
          <w:lang w:val="fr-FR"/>
        </w:rPr>
        <w:t>v = u + gt;</w:t>
      </w:r>
    </w:p>
    <w:p w:rsidR="00D40252" w:rsidRPr="00D40252" w:rsidRDefault="00D40252" w:rsidP="00D40252">
      <w:pPr>
        <w:pStyle w:val="ListParagraph"/>
        <w:ind w:left="1800"/>
        <w:jc w:val="center"/>
        <w:rPr>
          <w:rFonts w:eastAsiaTheme="minorEastAsia"/>
          <w:b/>
          <w:lang w:val="fr-FR"/>
        </w:rPr>
      </w:pPr>
      <w:r w:rsidRPr="00D40252">
        <w:rPr>
          <w:rFonts w:eastAsiaTheme="minorEastAsia"/>
          <w:b/>
          <w:lang w:val="fr-FR"/>
        </w:rPr>
        <w:t>= 0+10-x2</w:t>
      </w:r>
    </w:p>
    <w:p w:rsidR="00D40252" w:rsidRPr="00D40252" w:rsidRDefault="00D40252" w:rsidP="00D40252">
      <w:pPr>
        <w:pStyle w:val="ListParagraph"/>
        <w:ind w:left="1800"/>
        <w:jc w:val="center"/>
        <w:rPr>
          <w:rFonts w:eastAsiaTheme="minorEastAsia"/>
        </w:rPr>
      </w:pPr>
      <w:r w:rsidRPr="00D40252">
        <w:rPr>
          <w:rFonts w:eastAsiaTheme="minorEastAsia"/>
          <w:b/>
        </w:rPr>
        <w:t>= 20mls</w:t>
      </w:r>
    </w:p>
    <w:p w:rsidR="00D40252" w:rsidRDefault="00D40252" w:rsidP="00D40252">
      <w:pPr>
        <w:pStyle w:val="ListParagraph"/>
        <w:numPr>
          <w:ilvl w:val="0"/>
          <w:numId w:val="2"/>
        </w:numPr>
        <w:tabs>
          <w:tab w:val="left" w:pos="432"/>
        </w:tabs>
      </w:pPr>
      <w:r>
        <w:t>The  force with which the ball struck the surface of water</w:t>
      </w:r>
      <w:r>
        <w:tab/>
      </w:r>
      <w:r>
        <w:tab/>
        <w:t>(2mks)</w:t>
      </w:r>
    </w:p>
    <w:p w:rsidR="00D40252" w:rsidRPr="009673DB" w:rsidRDefault="00D40252" w:rsidP="009673DB">
      <w:pPr>
        <w:pStyle w:val="NoSpacing"/>
        <w:jc w:val="center"/>
        <w:rPr>
          <w:b/>
        </w:rPr>
      </w:pPr>
      <w:proofErr w:type="gramStart"/>
      <w:r w:rsidRPr="009673DB">
        <w:rPr>
          <w:b/>
        </w:rPr>
        <w:t>F  =</w:t>
      </w:r>
      <w:proofErr w:type="gramEnd"/>
      <w:r w:rsidRPr="009673DB">
        <w:rPr>
          <w:b/>
        </w:rPr>
        <w:t xml:space="preserve"> ma</w:t>
      </w:r>
    </w:p>
    <w:p w:rsidR="00D40252" w:rsidRPr="009673DB" w:rsidRDefault="00D40252" w:rsidP="009673DB">
      <w:pPr>
        <w:pStyle w:val="NoSpacing"/>
        <w:jc w:val="center"/>
        <w:rPr>
          <w:b/>
        </w:rPr>
      </w:pPr>
      <w:r w:rsidRPr="009673DB">
        <w:rPr>
          <w:b/>
        </w:rPr>
        <w:t xml:space="preserve">= 50 </w:t>
      </w:r>
      <w:proofErr w:type="gramStart"/>
      <w:r w:rsidRPr="009673DB">
        <w:rPr>
          <w:b/>
        </w:rPr>
        <w:t>x10 ;</w:t>
      </w:r>
      <w:proofErr w:type="gramEnd"/>
    </w:p>
    <w:p w:rsidR="00D40252" w:rsidRPr="00D40252" w:rsidRDefault="00D40252" w:rsidP="009673DB">
      <w:pPr>
        <w:pStyle w:val="NoSpacing"/>
        <w:jc w:val="center"/>
      </w:pPr>
      <w:r w:rsidRPr="009673DB">
        <w:rPr>
          <w:b/>
        </w:rPr>
        <w:t>= 500N</w:t>
      </w:r>
    </w:p>
    <w:p w:rsidR="00D40252" w:rsidRDefault="00D40252" w:rsidP="00D40252">
      <w:pPr>
        <w:pStyle w:val="ListParagraph"/>
        <w:numPr>
          <w:ilvl w:val="0"/>
          <w:numId w:val="2"/>
        </w:numPr>
        <w:tabs>
          <w:tab w:val="left" w:pos="432"/>
        </w:tabs>
      </w:pPr>
      <w:r>
        <w:t xml:space="preserve">The distance moved by the 25200N load arm </w:t>
      </w:r>
      <w:r w:rsidRPr="005C6DA8">
        <w:rPr>
          <w:b/>
        </w:rPr>
        <w:t>Y</w:t>
      </w:r>
      <w:r>
        <w:t xml:space="preserve"> if the level of water in arm </w:t>
      </w:r>
      <w:r w:rsidRPr="005C6DA8">
        <w:rPr>
          <w:b/>
        </w:rPr>
        <w:t>X</w:t>
      </w:r>
      <w:r>
        <w:t xml:space="preserve"> and arm </w:t>
      </w:r>
      <w:r w:rsidRPr="005C6DA8">
        <w:rPr>
          <w:b/>
        </w:rPr>
        <w:t xml:space="preserve">Y </w:t>
      </w:r>
      <w:r>
        <w:t>was initially the same.</w:t>
      </w:r>
      <w:r>
        <w:tab/>
      </w:r>
      <w:r>
        <w:tab/>
      </w:r>
      <w:r>
        <w:tab/>
      </w:r>
      <w:r>
        <w:tab/>
      </w:r>
      <w:r>
        <w:tab/>
      </w:r>
      <w:r>
        <w:tab/>
        <w:t>(2mks)</w:t>
      </w:r>
    </w:p>
    <w:p w:rsidR="00D40252" w:rsidRDefault="00D40252" w:rsidP="00D40252">
      <w:pPr>
        <w:tabs>
          <w:tab w:val="left" w:pos="432"/>
        </w:tabs>
        <w:spacing w:line="360" w:lineRule="auto"/>
        <w:ind w:left="360"/>
      </w:pPr>
    </w:p>
    <w:p w:rsidR="00D40252" w:rsidRPr="00D40252" w:rsidRDefault="00D40252" w:rsidP="00D40252">
      <w:pPr>
        <w:spacing w:line="240" w:lineRule="auto"/>
        <w:jc w:val="center"/>
        <w:rPr>
          <w:rFonts w:ascii="Times New Roman" w:eastAsiaTheme="minorEastAsia" w:hAnsi="Times New Roman" w:cs="Times New Roman"/>
          <w:b/>
          <w:vertAlign w:val="subscript"/>
        </w:rPr>
      </w:pPr>
      <w:r w:rsidRPr="00D40252">
        <w:rPr>
          <w:rFonts w:ascii="Times New Roman" w:eastAsiaTheme="minorEastAsia" w:hAnsi="Times New Roman" w:cs="Times New Roman"/>
          <w:b/>
        </w:rPr>
        <w:lastRenderedPageBreak/>
        <w:t>P = f</w:t>
      </w:r>
      <w:r w:rsidRPr="00D40252">
        <w:rPr>
          <w:rFonts w:ascii="Times New Roman" w:eastAsiaTheme="minorEastAsia" w:hAnsi="Times New Roman" w:cs="Times New Roman"/>
          <w:b/>
          <w:vertAlign w:val="subscript"/>
        </w:rPr>
        <w:t>1</w:t>
      </w:r>
      <w:r w:rsidRPr="00D40252">
        <w:rPr>
          <w:rFonts w:ascii="Times New Roman" w:eastAsiaTheme="minorEastAsia" w:hAnsi="Times New Roman" w:cs="Times New Roman"/>
          <w:b/>
        </w:rPr>
        <w:t>/</w:t>
      </w:r>
      <w:proofErr w:type="gramStart"/>
      <w:r w:rsidRPr="00D40252">
        <w:rPr>
          <w:rFonts w:ascii="Times New Roman" w:eastAsiaTheme="minorEastAsia" w:hAnsi="Times New Roman" w:cs="Times New Roman"/>
          <w:b/>
        </w:rPr>
        <w:t>A</w:t>
      </w:r>
      <w:r w:rsidRPr="00D40252">
        <w:rPr>
          <w:rFonts w:ascii="Times New Roman" w:eastAsiaTheme="minorEastAsia" w:hAnsi="Times New Roman" w:cs="Times New Roman"/>
          <w:b/>
          <w:vertAlign w:val="subscript"/>
        </w:rPr>
        <w:t xml:space="preserve">1 </w:t>
      </w:r>
      <w:r w:rsidRPr="00D40252">
        <w:rPr>
          <w:rFonts w:ascii="Times New Roman" w:eastAsiaTheme="minorEastAsia" w:hAnsi="Times New Roman" w:cs="Times New Roman"/>
          <w:b/>
        </w:rPr>
        <w:t xml:space="preserve"> =</w:t>
      </w:r>
      <w:proofErr w:type="gramEnd"/>
      <w:r w:rsidRPr="00D40252">
        <w:rPr>
          <w:rFonts w:ascii="Times New Roman" w:eastAsiaTheme="minorEastAsia" w:hAnsi="Times New Roman" w:cs="Times New Roman"/>
          <w:b/>
        </w:rPr>
        <w:t xml:space="preserve">  F</w:t>
      </w:r>
      <w:r w:rsidRPr="00D40252">
        <w:rPr>
          <w:rFonts w:ascii="Times New Roman" w:eastAsiaTheme="minorEastAsia" w:hAnsi="Times New Roman" w:cs="Times New Roman"/>
          <w:b/>
          <w:vertAlign w:val="subscript"/>
        </w:rPr>
        <w:t>2</w:t>
      </w:r>
      <w:r w:rsidRPr="00D40252">
        <w:rPr>
          <w:rFonts w:ascii="Times New Roman" w:eastAsiaTheme="minorEastAsia" w:hAnsi="Times New Roman" w:cs="Times New Roman"/>
          <w:b/>
        </w:rPr>
        <w:t>/A</w:t>
      </w:r>
      <w:r w:rsidRPr="00D40252">
        <w:rPr>
          <w:rFonts w:ascii="Times New Roman" w:eastAsiaTheme="minorEastAsia" w:hAnsi="Times New Roman" w:cs="Times New Roman"/>
          <w:b/>
          <w:vertAlign w:val="subscript"/>
        </w:rPr>
        <w:t>2</w:t>
      </w:r>
    </w:p>
    <w:p w:rsidR="00D40252" w:rsidRPr="00D40252" w:rsidRDefault="00D40252" w:rsidP="00D40252">
      <w:pPr>
        <w:spacing w:line="240" w:lineRule="auto"/>
        <w:jc w:val="center"/>
        <w:rPr>
          <w:rFonts w:ascii="Times New Roman" w:eastAsiaTheme="minorEastAsia" w:hAnsi="Times New Roman" w:cs="Times New Roman"/>
          <w:b/>
        </w:rPr>
      </w:pPr>
      <w:r w:rsidRPr="00D40252">
        <w:rPr>
          <w:rFonts w:ascii="Times New Roman" w:eastAsiaTheme="minorEastAsia" w:hAnsi="Times New Roman" w:cs="Times New Roman"/>
          <w:b/>
        </w:rPr>
        <w:t>500/50 = 25200/2520</w:t>
      </w:r>
      <w:r w:rsidRPr="00D40252">
        <w:rPr>
          <w:rFonts w:ascii="Times New Roman" w:eastAsiaTheme="minorEastAsia" w:hAnsi="Times New Roman" w:cs="Times New Roman"/>
          <w:b/>
          <w:vertAlign w:val="subscript"/>
        </w:rPr>
        <w:t xml:space="preserve"> </w:t>
      </w:r>
      <w:r w:rsidRPr="00D40252">
        <w:rPr>
          <w:rFonts w:ascii="Times New Roman" w:eastAsiaTheme="minorEastAsia" w:hAnsi="Times New Roman" w:cs="Times New Roman"/>
          <w:b/>
        </w:rPr>
        <w:t>at equilibrium</w:t>
      </w:r>
    </w:p>
    <w:p w:rsidR="00D40252" w:rsidRPr="00D40252" w:rsidRDefault="00D40252" w:rsidP="00D40252">
      <w:pPr>
        <w:spacing w:line="240" w:lineRule="auto"/>
        <w:jc w:val="center"/>
        <w:rPr>
          <w:rFonts w:ascii="Times New Roman" w:eastAsiaTheme="minorEastAsia" w:hAnsi="Times New Roman" w:cs="Times New Roman"/>
          <w:b/>
        </w:rPr>
      </w:pPr>
      <w:r w:rsidRPr="00D40252">
        <w:rPr>
          <w:rFonts w:ascii="Times New Roman" w:eastAsiaTheme="minorEastAsia" w:hAnsi="Times New Roman" w:cs="Times New Roman"/>
          <w:b/>
        </w:rPr>
        <w:t>The ratio is 10:10</w:t>
      </w:r>
    </w:p>
    <w:p w:rsidR="00D40252" w:rsidRPr="009673DB" w:rsidRDefault="00D40252" w:rsidP="009673DB">
      <w:pPr>
        <w:spacing w:line="240" w:lineRule="auto"/>
        <w:jc w:val="center"/>
        <w:rPr>
          <w:rFonts w:ascii="Times New Roman" w:eastAsiaTheme="minorEastAsia" w:hAnsi="Times New Roman" w:cs="Times New Roman"/>
          <w:b/>
        </w:rPr>
      </w:pPr>
      <w:r w:rsidRPr="00D40252">
        <w:rPr>
          <w:rFonts w:ascii="Times New Roman" w:eastAsiaTheme="minorEastAsia" w:hAnsi="Times New Roman" w:cs="Times New Roman"/>
          <w:b/>
        </w:rPr>
        <w:t>The same = no change in position</w:t>
      </w:r>
    </w:p>
    <w:p w:rsidR="00855E01" w:rsidRDefault="00855E01" w:rsidP="00855E01">
      <w:pPr>
        <w:pStyle w:val="ListParagraph"/>
        <w:numPr>
          <w:ilvl w:val="0"/>
          <w:numId w:val="3"/>
        </w:numPr>
      </w:pPr>
      <w:r w:rsidRPr="0099534C">
        <w:t>a)</w:t>
      </w:r>
      <w:r w:rsidRPr="0099534C">
        <w:tab/>
        <w:t>Define pressu</w:t>
      </w:r>
      <w:r>
        <w:t>re and state its S.I Units.</w:t>
      </w:r>
      <w:r>
        <w:tab/>
      </w:r>
      <w:r>
        <w:tab/>
      </w:r>
      <w:r>
        <w:tab/>
      </w:r>
      <w:r>
        <w:tab/>
      </w:r>
      <w:r w:rsidRPr="0099534C">
        <w:t>(2 marks)</w:t>
      </w:r>
    </w:p>
    <w:p w:rsidR="00855E01" w:rsidRPr="00855E01" w:rsidRDefault="00855E01" w:rsidP="00855E01">
      <w:pPr>
        <w:pStyle w:val="ListParagraph"/>
        <w:spacing w:after="200" w:line="276" w:lineRule="auto"/>
        <w:jc w:val="both"/>
        <w:rPr>
          <w:b/>
        </w:rPr>
      </w:pPr>
      <w:r w:rsidRPr="00855E01">
        <w:rPr>
          <w:b/>
        </w:rPr>
        <w:t>Pressure is the force acting normally/perpendicular per unit area. The SI unit is Pascal.</w:t>
      </w:r>
    </w:p>
    <w:p w:rsidR="00855E01" w:rsidRDefault="00855E01" w:rsidP="00855E01">
      <w:pPr>
        <w:ind w:firstLine="720"/>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State Pascal’s principal.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855E01" w:rsidRPr="00855E01" w:rsidRDefault="00855E01" w:rsidP="00855E01">
      <w:pPr>
        <w:pStyle w:val="ListParagraph"/>
        <w:spacing w:after="200" w:line="276" w:lineRule="auto"/>
        <w:jc w:val="both"/>
        <w:rPr>
          <w:b/>
        </w:rPr>
      </w:pPr>
      <w:r w:rsidRPr="00855E01">
        <w:rPr>
          <w:b/>
        </w:rPr>
        <w:t xml:space="preserve">Pressure applied at one part in an </w:t>
      </w:r>
      <w:proofErr w:type="spellStart"/>
      <w:r w:rsidRPr="00855E01">
        <w:rPr>
          <w:b/>
        </w:rPr>
        <w:t>incompassible</w:t>
      </w:r>
      <w:proofErr w:type="spellEnd"/>
      <w:r w:rsidRPr="00855E01">
        <w:rPr>
          <w:b/>
        </w:rPr>
        <w:t xml:space="preserve"> fluid is transmitted equally to all other parts of the enclosed fluid.</w:t>
      </w:r>
    </w:p>
    <w:p w:rsidR="00855E01" w:rsidRDefault="00855E01" w:rsidP="00855E01">
      <w:pPr>
        <w:ind w:left="720"/>
        <w:rPr>
          <w:rFonts w:ascii="Times New Roman" w:hAnsi="Times New Roman" w:cs="Times New Roman"/>
          <w:sz w:val="24"/>
          <w:szCs w:val="24"/>
        </w:rPr>
      </w:pPr>
      <w:r>
        <w:rPr>
          <w:rFonts w:ascii="Times New Roman" w:hAnsi="Times New Roman" w:cs="Times New Roman"/>
          <w:sz w:val="24"/>
          <w:szCs w:val="24"/>
        </w:rPr>
        <w:t>c)  In construction of a mercury barometer care is taken to make sure it has no gas in the space above mercury.</w:t>
      </w:r>
    </w:p>
    <w:p w:rsidR="00855E01" w:rsidRDefault="00855E01" w:rsidP="00855E01">
      <w:pPr>
        <w:ind w:left="720" w:hanging="72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How would you test whether there is gas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855E01" w:rsidRPr="009673DB" w:rsidRDefault="00855E01" w:rsidP="009673DB">
      <w:pPr>
        <w:pStyle w:val="ListParagraph"/>
        <w:spacing w:after="200" w:line="276" w:lineRule="auto"/>
        <w:jc w:val="both"/>
        <w:rPr>
          <w:b/>
        </w:rPr>
      </w:pPr>
      <w:r w:rsidRPr="00855E01">
        <w:rPr>
          <w:b/>
        </w:rPr>
        <w:t>The tube is tilted gradually below atmospheric pressure and if there is air in the tube, the mercury will not fill the tube completely.</w:t>
      </w:r>
    </w:p>
    <w:p w:rsidR="00855E01" w:rsidRDefault="00855E01" w:rsidP="00855E01">
      <w:pPr>
        <w:pStyle w:val="ListParagraph"/>
        <w:numPr>
          <w:ilvl w:val="0"/>
          <w:numId w:val="4"/>
        </w:numPr>
        <w:ind w:left="990" w:hanging="270"/>
      </w:pPr>
      <w:r>
        <w:t>State the problem caused by the presence of gas in the barometer.</w:t>
      </w:r>
      <w:r>
        <w:tab/>
        <w:t>(1 mark)</w:t>
      </w:r>
    </w:p>
    <w:p w:rsidR="00855E01" w:rsidRPr="00855E01" w:rsidRDefault="00855E01" w:rsidP="00855E01">
      <w:pPr>
        <w:pStyle w:val="ListParagraph"/>
        <w:spacing w:after="200" w:line="276" w:lineRule="auto"/>
        <w:ind w:left="1440"/>
        <w:jc w:val="both"/>
        <w:rPr>
          <w:b/>
        </w:rPr>
      </w:pPr>
      <w:r w:rsidRPr="00855E01">
        <w:rPr>
          <w:b/>
        </w:rPr>
        <w:t>The value of pressure indicated by a barometer with gas inside is less than the actual value</w:t>
      </w:r>
    </w:p>
    <w:p w:rsidR="00855E01" w:rsidRDefault="00855E01" w:rsidP="009673DB">
      <w:pPr>
        <w:pStyle w:val="NoSpacing"/>
        <w:ind w:firstLine="720"/>
      </w:pPr>
      <w:r>
        <w:t>d) Find the total pressure experienced by a diver 8 meters below the sea surface.</w:t>
      </w:r>
    </w:p>
    <w:p w:rsidR="00855E01" w:rsidRPr="00855E01" w:rsidRDefault="00855E01" w:rsidP="009673DB">
      <w:pPr>
        <w:pStyle w:val="NoSpacing"/>
      </w:pPr>
      <w:r>
        <w:tab/>
        <w:t>Take; Atmospheric pressure = 103 360N/m</w:t>
      </w:r>
      <w:r w:rsidRPr="009113E3">
        <w:rPr>
          <w:vertAlign w:val="superscript"/>
        </w:rPr>
        <w:t>2</w:t>
      </w:r>
      <w:r>
        <w:t>. Density of sea water 1030kg/</w:t>
      </w:r>
      <w:proofErr w:type="gramStart"/>
      <w:r>
        <w:t>m</w:t>
      </w:r>
      <w:r w:rsidRPr="009113E3">
        <w:rPr>
          <w:vertAlign w:val="superscript"/>
        </w:rPr>
        <w:t>3</w:t>
      </w:r>
      <w:r>
        <w:t>(</w:t>
      </w:r>
      <w:proofErr w:type="gramEnd"/>
      <w:r>
        <w:t>3 marks)</w:t>
      </w:r>
    </w:p>
    <w:p w:rsidR="00855E01" w:rsidRPr="00855E01" w:rsidRDefault="00855E01" w:rsidP="00855E01">
      <w:pPr>
        <w:pStyle w:val="ListParagraph"/>
        <w:spacing w:after="200" w:line="276" w:lineRule="auto"/>
        <w:jc w:val="both"/>
        <w:rPr>
          <w:b/>
        </w:rPr>
      </w:pPr>
      <w:r w:rsidRPr="00855E01">
        <w:rPr>
          <w:b/>
        </w:rPr>
        <w:t>Total pressure = P</w:t>
      </w:r>
      <w:r w:rsidRPr="00855E01">
        <w:rPr>
          <w:b/>
          <w:vertAlign w:val="subscript"/>
        </w:rPr>
        <w:t>w</w:t>
      </w:r>
      <w:r w:rsidRPr="00855E01">
        <w:rPr>
          <w:b/>
        </w:rPr>
        <w:t xml:space="preserve"> + P</w:t>
      </w:r>
      <w:r w:rsidRPr="00855E01">
        <w:rPr>
          <w:b/>
          <w:vertAlign w:val="subscript"/>
        </w:rPr>
        <w:t>a</w:t>
      </w:r>
    </w:p>
    <w:p w:rsidR="00855E01" w:rsidRPr="00855E01" w:rsidRDefault="00855E01" w:rsidP="00855E01">
      <w:pPr>
        <w:pStyle w:val="ListParagraph"/>
        <w:jc w:val="both"/>
        <w:rPr>
          <w:b/>
        </w:rPr>
      </w:pPr>
      <w:r w:rsidRPr="00855E01">
        <w:rPr>
          <w:b/>
        </w:rPr>
        <w:t xml:space="preserve">                       = 1030kg/m</w:t>
      </w:r>
      <w:r w:rsidRPr="00855E01">
        <w:rPr>
          <w:b/>
          <w:vertAlign w:val="superscript"/>
        </w:rPr>
        <w:t>3</w:t>
      </w:r>
      <w:r w:rsidRPr="00855E01">
        <w:rPr>
          <w:b/>
        </w:rPr>
        <w:t xml:space="preserve"> x 8m x 10N/kg + 103360N/m</w:t>
      </w:r>
      <w:r w:rsidRPr="00855E01">
        <w:rPr>
          <w:b/>
          <w:vertAlign w:val="superscript"/>
        </w:rPr>
        <w:t>2</w:t>
      </w:r>
    </w:p>
    <w:p w:rsidR="00855E01" w:rsidRPr="00855E01" w:rsidRDefault="00855E01" w:rsidP="00855E01">
      <w:pPr>
        <w:pStyle w:val="ListParagraph"/>
        <w:jc w:val="both"/>
        <w:rPr>
          <w:b/>
        </w:rPr>
      </w:pPr>
      <w:r w:rsidRPr="00855E01">
        <w:rPr>
          <w:b/>
        </w:rPr>
        <w:t xml:space="preserve">                       = 82400 + 103360</w:t>
      </w:r>
    </w:p>
    <w:p w:rsidR="00855E01" w:rsidRPr="00855E01" w:rsidRDefault="00855E01" w:rsidP="00855E01">
      <w:pPr>
        <w:pStyle w:val="ListParagraph"/>
        <w:jc w:val="both"/>
        <w:rPr>
          <w:b/>
          <w:vertAlign w:val="superscript"/>
        </w:rPr>
      </w:pPr>
      <w:r w:rsidRPr="00855E01">
        <w:rPr>
          <w:b/>
        </w:rPr>
        <w:t xml:space="preserve">                       = 185760N/m</w:t>
      </w:r>
      <w:r w:rsidRPr="00855E01">
        <w:rPr>
          <w:b/>
          <w:vertAlign w:val="superscript"/>
        </w:rPr>
        <w:t>2</w:t>
      </w:r>
    </w:p>
    <w:p w:rsidR="00855E01" w:rsidRDefault="00855E01" w:rsidP="009673DB">
      <w:pPr>
        <w:pStyle w:val="NoSpacing"/>
        <w:ind w:left="720"/>
      </w:pPr>
      <w:r>
        <w:t xml:space="preserve">e) </w:t>
      </w:r>
      <w:proofErr w:type="spellStart"/>
      <w:proofErr w:type="gramStart"/>
      <w:r>
        <w:t>i</w:t>
      </w:r>
      <w:proofErr w:type="spellEnd"/>
      <w:r>
        <w:t>)</w:t>
      </w:r>
      <w:proofErr w:type="gramEnd"/>
      <w:r>
        <w:t>The air pressure at the base of a mountain is 75.0cm of mercury while at the top it is 60.0cm of mercury. Given that the average density of air is 1.25kgm</w:t>
      </w:r>
      <w:r w:rsidRPr="002109D7">
        <w:rPr>
          <w:vertAlign w:val="superscript"/>
        </w:rPr>
        <w:t>-3</w:t>
      </w:r>
      <w:r>
        <w:t xml:space="preserve"> and the density of mercury is 13600 km</w:t>
      </w:r>
      <w:r w:rsidRPr="002109D7">
        <w:rPr>
          <w:vertAlign w:val="superscript"/>
        </w:rPr>
        <w:t>-3</w:t>
      </w:r>
      <w:r>
        <w:t>, calculate the height of the mountain.</w:t>
      </w:r>
      <w:r>
        <w:tab/>
      </w:r>
      <w:r>
        <w:tab/>
        <w:t>(3 marks)</w:t>
      </w:r>
    </w:p>
    <w:p w:rsidR="00855E01" w:rsidRPr="00855E01" w:rsidRDefault="00855E01" w:rsidP="009673DB">
      <w:pPr>
        <w:pStyle w:val="NoSpacing"/>
        <w:jc w:val="center"/>
        <w:rPr>
          <w:b/>
        </w:rPr>
      </w:pPr>
      <w:proofErr w:type="spellStart"/>
      <w:proofErr w:type="gramStart"/>
      <w:r w:rsidRPr="00855E01">
        <w:rPr>
          <w:b/>
        </w:rPr>
        <w:t>h</w:t>
      </w:r>
      <w:r w:rsidRPr="00855E01">
        <w:rPr>
          <w:b/>
          <w:vertAlign w:val="subscript"/>
        </w:rPr>
        <w:t>a</w:t>
      </w:r>
      <w:r w:rsidRPr="00855E01">
        <w:rPr>
          <w:b/>
        </w:rPr>
        <w:t>p</w:t>
      </w:r>
      <w:r w:rsidRPr="00855E01">
        <w:rPr>
          <w:b/>
          <w:vertAlign w:val="subscript"/>
        </w:rPr>
        <w:t>a</w:t>
      </w:r>
      <w:r w:rsidRPr="00855E01">
        <w:rPr>
          <w:b/>
        </w:rPr>
        <w:t>g</w:t>
      </w:r>
      <w:proofErr w:type="spellEnd"/>
      <w:proofErr w:type="gramEnd"/>
      <w:r w:rsidRPr="00855E01">
        <w:rPr>
          <w:b/>
        </w:rPr>
        <w:t xml:space="preserve"> = </w:t>
      </w:r>
      <w:proofErr w:type="spellStart"/>
      <w:r w:rsidRPr="00855E01">
        <w:rPr>
          <w:b/>
        </w:rPr>
        <w:t>h</w:t>
      </w:r>
      <w:r w:rsidRPr="00855E01">
        <w:rPr>
          <w:b/>
          <w:vertAlign w:val="subscript"/>
        </w:rPr>
        <w:t>m</w:t>
      </w:r>
      <w:r w:rsidRPr="00855E01">
        <w:rPr>
          <w:b/>
        </w:rPr>
        <w:t>p</w:t>
      </w:r>
      <w:r w:rsidRPr="00855E01">
        <w:rPr>
          <w:b/>
          <w:vertAlign w:val="subscript"/>
        </w:rPr>
        <w:t>m</w:t>
      </w:r>
      <w:r w:rsidRPr="00855E01">
        <w:rPr>
          <w:b/>
        </w:rPr>
        <w:t>g</w:t>
      </w:r>
      <w:proofErr w:type="spellEnd"/>
    </w:p>
    <w:p w:rsidR="00855E01" w:rsidRPr="00855E01" w:rsidRDefault="00855E01" w:rsidP="009673DB">
      <w:pPr>
        <w:pStyle w:val="NoSpacing"/>
        <w:jc w:val="center"/>
        <w:rPr>
          <w:b/>
        </w:rPr>
      </w:pPr>
      <w:proofErr w:type="gramStart"/>
      <w:r w:rsidRPr="00855E01">
        <w:rPr>
          <w:b/>
        </w:rPr>
        <w:t>h</w:t>
      </w:r>
      <w:r w:rsidRPr="00855E01">
        <w:rPr>
          <w:b/>
          <w:vertAlign w:val="subscript"/>
        </w:rPr>
        <w:t>a</w:t>
      </w:r>
      <w:proofErr w:type="gramEnd"/>
      <w:r w:rsidRPr="00855E01">
        <w:rPr>
          <w:b/>
        </w:rPr>
        <w:t xml:space="preserve"> = </w:t>
      </w:r>
      <w:r w:rsidRPr="00855E01">
        <w:rPr>
          <w:b/>
          <w:u w:val="single"/>
        </w:rPr>
        <w:t>75</w:t>
      </w:r>
      <w:r w:rsidRPr="00855E01">
        <w:rPr>
          <w:b/>
        </w:rPr>
        <w:t xml:space="preserve"> </w:t>
      </w:r>
      <w:r w:rsidR="009673DB">
        <w:rPr>
          <w:b/>
        </w:rPr>
        <w:t>x</w:t>
      </w:r>
      <w:r w:rsidRPr="00855E01">
        <w:rPr>
          <w:b/>
        </w:rPr>
        <w:t xml:space="preserve">  </w:t>
      </w:r>
      <w:r w:rsidRPr="00855E01">
        <w:rPr>
          <w:b/>
          <w:u w:val="single"/>
        </w:rPr>
        <w:t>60</w:t>
      </w:r>
      <w:r w:rsidRPr="00855E01">
        <w:rPr>
          <w:b/>
        </w:rPr>
        <w:t xml:space="preserve">  X </w:t>
      </w:r>
      <w:r w:rsidRPr="00855E01">
        <w:rPr>
          <w:b/>
          <w:u w:val="single"/>
        </w:rPr>
        <w:t>13600x10</w:t>
      </w:r>
    </w:p>
    <w:p w:rsidR="00855E01" w:rsidRPr="00855E01" w:rsidRDefault="009673DB" w:rsidP="009673DB">
      <w:pPr>
        <w:pStyle w:val="NoSpacing"/>
        <w:jc w:val="center"/>
        <w:rPr>
          <w:b/>
        </w:rPr>
      </w:pPr>
      <w:r>
        <w:rPr>
          <w:b/>
        </w:rPr>
        <w:t xml:space="preserve">       </w:t>
      </w:r>
      <w:r w:rsidR="00855E01" w:rsidRPr="00855E01">
        <w:rPr>
          <w:b/>
        </w:rPr>
        <w:t xml:space="preserve">100 </w:t>
      </w:r>
      <w:r>
        <w:rPr>
          <w:b/>
        </w:rPr>
        <w:t xml:space="preserve">   </w:t>
      </w:r>
      <w:r w:rsidR="00855E01" w:rsidRPr="00855E01">
        <w:rPr>
          <w:b/>
        </w:rPr>
        <w:t>10         1.25x10</w:t>
      </w:r>
    </w:p>
    <w:p w:rsidR="00855E01" w:rsidRPr="00855E01" w:rsidRDefault="00855E01" w:rsidP="009673DB">
      <w:pPr>
        <w:pStyle w:val="NoSpacing"/>
        <w:jc w:val="center"/>
        <w:rPr>
          <w:b/>
          <w:u w:val="single"/>
        </w:rPr>
      </w:pPr>
      <w:r w:rsidRPr="00855E01">
        <w:rPr>
          <w:b/>
          <w:u w:val="single"/>
        </w:rPr>
        <w:t>0.15 x 13500x10</w:t>
      </w:r>
    </w:p>
    <w:p w:rsidR="00855E01" w:rsidRPr="00855E01" w:rsidRDefault="00855E01" w:rsidP="009673DB">
      <w:pPr>
        <w:pStyle w:val="NoSpacing"/>
        <w:jc w:val="center"/>
        <w:rPr>
          <w:b/>
        </w:rPr>
      </w:pPr>
      <w:r w:rsidRPr="00855E01">
        <w:rPr>
          <w:b/>
        </w:rPr>
        <w:t>1.25 x 10</w:t>
      </w:r>
    </w:p>
    <w:p w:rsidR="00855E01" w:rsidRPr="00855E01" w:rsidRDefault="00855E01" w:rsidP="009673DB">
      <w:pPr>
        <w:pStyle w:val="NoSpacing"/>
        <w:jc w:val="center"/>
        <w:rPr>
          <w:b/>
        </w:rPr>
      </w:pPr>
    </w:p>
    <w:p w:rsidR="00855E01" w:rsidRPr="009673DB" w:rsidRDefault="00855E01" w:rsidP="009673DB">
      <w:pPr>
        <w:pStyle w:val="NoSpacing"/>
        <w:jc w:val="center"/>
        <w:rPr>
          <w:b/>
        </w:rPr>
      </w:pPr>
      <w:r w:rsidRPr="00855E01">
        <w:rPr>
          <w:b/>
        </w:rPr>
        <w:t>= 1632m</w:t>
      </w:r>
    </w:p>
    <w:p w:rsidR="00855E01" w:rsidRDefault="00855E01" w:rsidP="00855E01">
      <w:pPr>
        <w:ind w:left="720" w:hanging="720"/>
        <w:rPr>
          <w:rFonts w:ascii="Times New Roman" w:hAnsi="Times New Roman" w:cs="Times New Roman"/>
          <w:sz w:val="24"/>
          <w:szCs w:val="24"/>
        </w:rPr>
      </w:pPr>
      <w:r>
        <w:rPr>
          <w:rFonts w:ascii="Times New Roman" w:hAnsi="Times New Roman" w:cs="Times New Roman"/>
          <w:sz w:val="24"/>
          <w:szCs w:val="24"/>
        </w:rPr>
        <w:tab/>
        <w:t>ii)</w:t>
      </w:r>
      <w:r>
        <w:rPr>
          <w:rFonts w:ascii="Times New Roman" w:hAnsi="Times New Roman" w:cs="Times New Roman"/>
          <w:sz w:val="24"/>
          <w:szCs w:val="24"/>
        </w:rPr>
        <w:tab/>
        <w:t>State factors that affect pressure due to liquid column.</w:t>
      </w:r>
      <w:r>
        <w:rPr>
          <w:rFonts w:ascii="Times New Roman" w:hAnsi="Times New Roman" w:cs="Times New Roman"/>
          <w:sz w:val="24"/>
          <w:szCs w:val="24"/>
        </w:rPr>
        <w:tab/>
      </w:r>
      <w:r>
        <w:rPr>
          <w:rFonts w:ascii="Times New Roman" w:hAnsi="Times New Roman" w:cs="Times New Roman"/>
          <w:sz w:val="24"/>
          <w:szCs w:val="24"/>
        </w:rPr>
        <w:tab/>
        <w:t>(2 marks)</w:t>
      </w:r>
    </w:p>
    <w:p w:rsidR="00855E01" w:rsidRPr="00855E01" w:rsidRDefault="00855E01" w:rsidP="00855E01">
      <w:pPr>
        <w:pStyle w:val="ListParagraph"/>
        <w:numPr>
          <w:ilvl w:val="0"/>
          <w:numId w:val="7"/>
        </w:numPr>
        <w:rPr>
          <w:b/>
        </w:rPr>
      </w:pPr>
      <w:r w:rsidRPr="00855E01">
        <w:rPr>
          <w:b/>
        </w:rPr>
        <w:t>Height h of the column</w:t>
      </w:r>
    </w:p>
    <w:p w:rsidR="00A15B4C" w:rsidRPr="009673DB" w:rsidRDefault="00855E01" w:rsidP="009673DB">
      <w:pPr>
        <w:pStyle w:val="ListParagraph"/>
        <w:numPr>
          <w:ilvl w:val="0"/>
          <w:numId w:val="7"/>
        </w:numPr>
        <w:spacing w:after="200" w:line="276" w:lineRule="auto"/>
        <w:rPr>
          <w:b/>
        </w:rPr>
      </w:pPr>
      <w:r w:rsidRPr="00855E01">
        <w:rPr>
          <w:b/>
        </w:rPr>
        <w:t>The density of the liquid</w:t>
      </w:r>
    </w:p>
    <w:sectPr w:rsidR="00A15B4C" w:rsidRPr="009673DB" w:rsidSect="00A15B4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4685E"/>
    <w:multiLevelType w:val="hybridMultilevel"/>
    <w:tmpl w:val="42EAA1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6B6A7F"/>
    <w:multiLevelType w:val="hybridMultilevel"/>
    <w:tmpl w:val="0784B76E"/>
    <w:lvl w:ilvl="0" w:tplc="D3CCCAF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FB26F9"/>
    <w:multiLevelType w:val="hybridMultilevel"/>
    <w:tmpl w:val="7FC8BA1C"/>
    <w:lvl w:ilvl="0" w:tplc="1C02C080">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E54235"/>
    <w:multiLevelType w:val="hybridMultilevel"/>
    <w:tmpl w:val="77A8D870"/>
    <w:lvl w:ilvl="0" w:tplc="968AB57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64B7776"/>
    <w:multiLevelType w:val="hybridMultilevel"/>
    <w:tmpl w:val="CF2667BC"/>
    <w:lvl w:ilvl="0" w:tplc="5B64A8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633B11"/>
    <w:multiLevelType w:val="hybridMultilevel"/>
    <w:tmpl w:val="338E4BD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EF4BFB"/>
    <w:multiLevelType w:val="hybridMultilevel"/>
    <w:tmpl w:val="C4801E92"/>
    <w:lvl w:ilvl="0" w:tplc="4F22258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6"/>
  </w:num>
  <w:num w:numId="3">
    <w:abstractNumId w:val="5"/>
  </w:num>
  <w:num w:numId="4">
    <w:abstractNumId w:val="2"/>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40252"/>
    <w:rsid w:val="00121B33"/>
    <w:rsid w:val="00152EA8"/>
    <w:rsid w:val="00330690"/>
    <w:rsid w:val="00336BCA"/>
    <w:rsid w:val="0037438E"/>
    <w:rsid w:val="004252BE"/>
    <w:rsid w:val="004F69AD"/>
    <w:rsid w:val="00511619"/>
    <w:rsid w:val="00623E3C"/>
    <w:rsid w:val="006519F6"/>
    <w:rsid w:val="006B4FCE"/>
    <w:rsid w:val="008269A8"/>
    <w:rsid w:val="0083237E"/>
    <w:rsid w:val="00855E01"/>
    <w:rsid w:val="008A53D4"/>
    <w:rsid w:val="008C42A5"/>
    <w:rsid w:val="00937233"/>
    <w:rsid w:val="0094509C"/>
    <w:rsid w:val="009673DB"/>
    <w:rsid w:val="0096758B"/>
    <w:rsid w:val="009A330B"/>
    <w:rsid w:val="00A15B4C"/>
    <w:rsid w:val="00A44028"/>
    <w:rsid w:val="00C54F77"/>
    <w:rsid w:val="00CA752F"/>
    <w:rsid w:val="00CE2380"/>
    <w:rsid w:val="00D40252"/>
    <w:rsid w:val="00DB52C8"/>
    <w:rsid w:val="00E638EB"/>
    <w:rsid w:val="00FB1FE7"/>
    <w:rsid w:val="00FC6A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8" type="connector" idref="#_x0000_s1094"/>
        <o:r id="V:Rule9" type="connector" idref="#_x0000_s1106"/>
        <o:r id="V:Rule10" type="connector" idref="#_x0000_s1095"/>
        <o:r id="V:Rule11" type="connector" idref="#_x0000_s1103"/>
        <o:r id="V:Rule12" type="connector" idref="#_x0000_s1097"/>
        <o:r id="V:Rule13" type="connector" idref="#_x0000_s1096"/>
        <o:r id="V:Rule14"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25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40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252"/>
    <w:rPr>
      <w:rFonts w:ascii="Tahoma" w:hAnsi="Tahoma" w:cs="Tahoma"/>
      <w:sz w:val="16"/>
      <w:szCs w:val="16"/>
    </w:rPr>
  </w:style>
  <w:style w:type="paragraph" w:styleId="NoSpacing">
    <w:name w:val="No Spacing"/>
    <w:uiPriority w:val="1"/>
    <w:qFormat/>
    <w:rsid w:val="006B4FC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wmf"/><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image" Target="media/image9.jpeg"/><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wmf"/><Relationship Id="rId24" Type="http://schemas.openxmlformats.org/officeDocument/2006/relationships/image" Target="media/image15.wmf"/><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oleObject" Target="embeddings/oleObject2.bin"/><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png"/><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1559</Words>
  <Characters>8891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cp:lastPrinted>2001-01-01T00:46:00Z</cp:lastPrinted>
  <dcterms:created xsi:type="dcterms:W3CDTF">2001-01-01T01:18:00Z</dcterms:created>
  <dcterms:modified xsi:type="dcterms:W3CDTF">2001-01-01T04:25:00Z</dcterms:modified>
</cp:coreProperties>
</file>