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Name: ……………………………………………………………</w:t>
      </w:r>
      <w:r w:rsidRPr="00515421">
        <w:rPr>
          <w:rFonts w:ascii="Times New Roman" w:hAnsi="Times New Roman" w:cs="Times New Roman"/>
          <w:b/>
        </w:rPr>
        <w:tab/>
        <w:t>Index No. ……………………………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School: ………………………………………………………….</w:t>
      </w:r>
      <w:r w:rsidRPr="00515421">
        <w:rPr>
          <w:rFonts w:ascii="Times New Roman" w:hAnsi="Times New Roman" w:cs="Times New Roman"/>
          <w:b/>
        </w:rPr>
        <w:tab/>
        <w:t>Candidate’s Sign. …………...............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</w:r>
      <w:r w:rsidRPr="00515421">
        <w:rPr>
          <w:rFonts w:ascii="Times New Roman" w:hAnsi="Times New Roman" w:cs="Times New Roman"/>
          <w:b/>
        </w:rPr>
        <w:tab/>
        <w:t>Date: ………………………………….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232/2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PHYSICS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 xml:space="preserve">PAPER 2 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TIME: 2 HOURS</w:t>
      </w:r>
    </w:p>
    <w:p w:rsidR="009010DD" w:rsidRPr="00C85323" w:rsidRDefault="009010DD" w:rsidP="009010DD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MWAKICAN JOINT </w:t>
      </w:r>
      <w:r w:rsidRPr="00C85323">
        <w:rPr>
          <w:rFonts w:ascii="Times New Roman" w:hAnsi="Times New Roman" w:cs="Times New Roman"/>
          <w:b/>
          <w:sz w:val="36"/>
          <w:szCs w:val="36"/>
        </w:rPr>
        <w:t>EXAM</w:t>
      </w:r>
      <w:r>
        <w:rPr>
          <w:rFonts w:ascii="Times New Roman" w:hAnsi="Times New Roman" w:cs="Times New Roman"/>
          <w:b/>
          <w:sz w:val="36"/>
          <w:szCs w:val="36"/>
        </w:rPr>
        <w:t>INATION</w:t>
      </w:r>
      <w:r w:rsidRPr="00C85323">
        <w:rPr>
          <w:rFonts w:ascii="Times New Roman" w:hAnsi="Times New Roman" w:cs="Times New Roman"/>
          <w:b/>
          <w:sz w:val="36"/>
          <w:szCs w:val="36"/>
        </w:rPr>
        <w:t xml:space="preserve"> 201</w:t>
      </w:r>
      <w:r>
        <w:rPr>
          <w:rFonts w:ascii="Times New Roman" w:hAnsi="Times New Roman" w:cs="Times New Roman"/>
          <w:b/>
          <w:sz w:val="36"/>
          <w:szCs w:val="36"/>
        </w:rPr>
        <w:t>6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</w:p>
    <w:p w:rsidR="00F9718B" w:rsidRPr="00515421" w:rsidRDefault="00F9718B" w:rsidP="00F9718B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r w:rsidRPr="00515421">
        <w:rPr>
          <w:rFonts w:ascii="Times New Roman" w:hAnsi="Times New Roman" w:cs="Times New Roman"/>
          <w:b/>
          <w:i/>
        </w:rPr>
        <w:t>Kenya Certificate of Secondary Education (K.C.S.E.)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232/2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Physics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Paper 2</w:t>
      </w: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</w:rPr>
      </w:pPr>
      <w:r w:rsidRPr="00515421">
        <w:rPr>
          <w:rFonts w:ascii="Times New Roman" w:hAnsi="Times New Roman" w:cs="Times New Roman"/>
          <w:b/>
        </w:rPr>
        <w:t>TIME: 2 HOURS</w:t>
      </w:r>
    </w:p>
    <w:p w:rsidR="00F9718B" w:rsidRPr="00515421" w:rsidRDefault="00F9718B" w:rsidP="00F9718B">
      <w:pPr>
        <w:spacing w:after="0"/>
        <w:rPr>
          <w:rFonts w:ascii="Times New Roman" w:hAnsi="Times New Roman" w:cs="Times New Roman"/>
          <w:b/>
        </w:rPr>
      </w:pPr>
    </w:p>
    <w:p w:rsidR="00F9718B" w:rsidRPr="00515421" w:rsidRDefault="00F9718B" w:rsidP="00F9718B">
      <w:p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515421">
        <w:rPr>
          <w:rFonts w:ascii="Times New Roman" w:hAnsi="Times New Roman" w:cs="Times New Roman"/>
          <w:b/>
          <w:u w:val="single"/>
        </w:rPr>
        <w:t>INSTRUCTIONS TO CANDIDATES:</w:t>
      </w:r>
    </w:p>
    <w:p w:rsidR="00F9718B" w:rsidRPr="00515421" w:rsidRDefault="00F9718B" w:rsidP="00F9718B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</w:rPr>
      </w:pPr>
      <w:r w:rsidRPr="00515421">
        <w:rPr>
          <w:rFonts w:ascii="Times New Roman" w:hAnsi="Times New Roman" w:cs="Times New Roman"/>
          <w:i/>
        </w:rPr>
        <w:t xml:space="preserve">Write your </w:t>
      </w:r>
      <w:r w:rsidRPr="00515421">
        <w:rPr>
          <w:rFonts w:ascii="Times New Roman" w:hAnsi="Times New Roman" w:cs="Times New Roman"/>
          <w:b/>
          <w:i/>
        </w:rPr>
        <w:t xml:space="preserve">name </w:t>
      </w:r>
      <w:r w:rsidRPr="00515421">
        <w:rPr>
          <w:rFonts w:ascii="Times New Roman" w:hAnsi="Times New Roman" w:cs="Times New Roman"/>
          <w:i/>
        </w:rPr>
        <w:t xml:space="preserve">and </w:t>
      </w:r>
      <w:r w:rsidRPr="00515421">
        <w:rPr>
          <w:rFonts w:ascii="Times New Roman" w:hAnsi="Times New Roman" w:cs="Times New Roman"/>
          <w:b/>
          <w:i/>
        </w:rPr>
        <w:t xml:space="preserve">index number </w:t>
      </w:r>
      <w:r w:rsidRPr="00515421">
        <w:rPr>
          <w:rFonts w:ascii="Times New Roman" w:hAnsi="Times New Roman" w:cs="Times New Roman"/>
          <w:i/>
        </w:rPr>
        <w:t>in the spaces provided above</w:t>
      </w:r>
    </w:p>
    <w:p w:rsidR="00F9718B" w:rsidRPr="00515421" w:rsidRDefault="00F9718B" w:rsidP="00F9718B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</w:rPr>
      </w:pPr>
      <w:r w:rsidRPr="00515421">
        <w:rPr>
          <w:rFonts w:ascii="Times New Roman" w:hAnsi="Times New Roman" w:cs="Times New Roman"/>
          <w:i/>
        </w:rPr>
        <w:t xml:space="preserve">This paper consists of </w:t>
      </w:r>
      <w:r w:rsidRPr="00515421">
        <w:rPr>
          <w:rFonts w:ascii="Times New Roman" w:hAnsi="Times New Roman" w:cs="Times New Roman"/>
          <w:b/>
          <w:i/>
        </w:rPr>
        <w:t>two</w:t>
      </w:r>
      <w:r w:rsidRPr="00515421">
        <w:rPr>
          <w:rFonts w:ascii="Times New Roman" w:hAnsi="Times New Roman" w:cs="Times New Roman"/>
          <w:i/>
        </w:rPr>
        <w:t xml:space="preserve"> sections </w:t>
      </w:r>
      <w:r w:rsidRPr="00515421">
        <w:rPr>
          <w:rFonts w:ascii="Times New Roman" w:hAnsi="Times New Roman" w:cs="Times New Roman"/>
          <w:b/>
          <w:i/>
        </w:rPr>
        <w:t xml:space="preserve">A </w:t>
      </w:r>
      <w:r w:rsidRPr="00515421">
        <w:rPr>
          <w:rFonts w:ascii="Times New Roman" w:hAnsi="Times New Roman" w:cs="Times New Roman"/>
          <w:i/>
        </w:rPr>
        <w:t xml:space="preserve">and </w:t>
      </w:r>
      <w:r w:rsidRPr="00515421">
        <w:rPr>
          <w:rFonts w:ascii="Times New Roman" w:hAnsi="Times New Roman" w:cs="Times New Roman"/>
          <w:b/>
          <w:i/>
        </w:rPr>
        <w:t>B.</w:t>
      </w:r>
    </w:p>
    <w:p w:rsidR="00F9718B" w:rsidRPr="00515421" w:rsidRDefault="00F9718B" w:rsidP="00F9718B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</w:rPr>
      </w:pPr>
      <w:r w:rsidRPr="00515421">
        <w:rPr>
          <w:rFonts w:ascii="Times New Roman" w:hAnsi="Times New Roman" w:cs="Times New Roman"/>
          <w:i/>
        </w:rPr>
        <w:t xml:space="preserve">Answer </w:t>
      </w:r>
      <w:r w:rsidRPr="00515421">
        <w:rPr>
          <w:rFonts w:ascii="Times New Roman" w:hAnsi="Times New Roman" w:cs="Times New Roman"/>
          <w:b/>
          <w:i/>
        </w:rPr>
        <w:t>all</w:t>
      </w:r>
      <w:r w:rsidRPr="00515421">
        <w:rPr>
          <w:rFonts w:ascii="Times New Roman" w:hAnsi="Times New Roman" w:cs="Times New Roman"/>
          <w:i/>
        </w:rPr>
        <w:t xml:space="preserve"> questions in section </w:t>
      </w:r>
      <w:r w:rsidRPr="00515421">
        <w:rPr>
          <w:rFonts w:ascii="Times New Roman" w:hAnsi="Times New Roman" w:cs="Times New Roman"/>
          <w:b/>
          <w:i/>
        </w:rPr>
        <w:t>A</w:t>
      </w:r>
      <w:r w:rsidRPr="00515421">
        <w:rPr>
          <w:rFonts w:ascii="Times New Roman" w:hAnsi="Times New Roman" w:cs="Times New Roman"/>
          <w:i/>
        </w:rPr>
        <w:t xml:space="preserve"> and</w:t>
      </w:r>
      <w:r w:rsidRPr="00515421">
        <w:rPr>
          <w:rFonts w:ascii="Times New Roman" w:hAnsi="Times New Roman" w:cs="Times New Roman"/>
          <w:b/>
          <w:i/>
        </w:rPr>
        <w:t xml:space="preserve"> B</w:t>
      </w:r>
      <w:r w:rsidRPr="00515421">
        <w:rPr>
          <w:rFonts w:ascii="Times New Roman" w:hAnsi="Times New Roman" w:cs="Times New Roman"/>
          <w:i/>
        </w:rPr>
        <w:t xml:space="preserve"> in the spaces provided.</w:t>
      </w:r>
    </w:p>
    <w:p w:rsidR="00F9718B" w:rsidRPr="00515421" w:rsidRDefault="00F9718B" w:rsidP="00F9718B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</w:rPr>
      </w:pPr>
      <w:r w:rsidRPr="00515421">
        <w:rPr>
          <w:rFonts w:ascii="Times New Roman" w:hAnsi="Times New Roman" w:cs="Times New Roman"/>
          <w:i/>
        </w:rPr>
        <w:t xml:space="preserve">All working </w:t>
      </w:r>
      <w:r w:rsidRPr="00515421">
        <w:rPr>
          <w:rFonts w:ascii="Times New Roman" w:hAnsi="Times New Roman" w:cs="Times New Roman"/>
          <w:b/>
          <w:i/>
        </w:rPr>
        <w:t xml:space="preserve">must </w:t>
      </w:r>
      <w:r w:rsidRPr="00515421">
        <w:rPr>
          <w:rFonts w:ascii="Times New Roman" w:hAnsi="Times New Roman" w:cs="Times New Roman"/>
          <w:i/>
        </w:rPr>
        <w:t>be clearly shown in the spaces provided.</w:t>
      </w:r>
    </w:p>
    <w:p w:rsidR="00F9718B" w:rsidRPr="00515421" w:rsidRDefault="00F9718B" w:rsidP="00F9718B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</w:rPr>
      </w:pPr>
      <w:r w:rsidRPr="00515421">
        <w:rPr>
          <w:rFonts w:ascii="Times New Roman" w:hAnsi="Times New Roman" w:cs="Times New Roman"/>
          <w:i/>
        </w:rPr>
        <w:t>Scientific calculators and KNEC Mathematical tables may be used.</w:t>
      </w:r>
    </w:p>
    <w:p w:rsidR="00F9718B" w:rsidRPr="00515421" w:rsidRDefault="00F9718B" w:rsidP="00F9718B">
      <w:pPr>
        <w:pStyle w:val="ListParagraph"/>
        <w:numPr>
          <w:ilvl w:val="0"/>
          <w:numId w:val="4"/>
        </w:numPr>
        <w:tabs>
          <w:tab w:val="num" w:pos="900"/>
        </w:tabs>
        <w:spacing w:after="0"/>
        <w:rPr>
          <w:i/>
        </w:rPr>
      </w:pPr>
      <w:r w:rsidRPr="00515421">
        <w:rPr>
          <w:i/>
        </w:rPr>
        <w:t>This paper consists of 10 printed pages. Candidates should check to ascertain that all pages are printed as indicated and that no questions are missing.</w:t>
      </w:r>
    </w:p>
    <w:p w:rsidR="00F9718B" w:rsidRPr="00515421" w:rsidRDefault="00F9718B" w:rsidP="00F9718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/>
          <w:w w:val="87"/>
          <w:sz w:val="24"/>
          <w:szCs w:val="24"/>
        </w:rPr>
      </w:pPr>
    </w:p>
    <w:p w:rsidR="00F9718B" w:rsidRPr="00515421" w:rsidRDefault="00F9718B" w:rsidP="00F9718B">
      <w:pPr>
        <w:spacing w:after="0"/>
        <w:ind w:left="2160" w:firstLine="72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15421">
        <w:rPr>
          <w:rFonts w:ascii="Times New Roman" w:hAnsi="Times New Roman" w:cs="Times New Roman"/>
          <w:b/>
          <w:sz w:val="24"/>
          <w:szCs w:val="24"/>
        </w:rPr>
        <w:t>FOR EXAMINER’S USE ONLY:</w:t>
      </w:r>
    </w:p>
    <w:tbl>
      <w:tblPr>
        <w:tblStyle w:val="TableGrid"/>
        <w:tblW w:w="0" w:type="auto"/>
        <w:tblInd w:w="1188" w:type="dxa"/>
        <w:tblLayout w:type="fixed"/>
        <w:tblLook w:val="01E0"/>
      </w:tblPr>
      <w:tblGrid>
        <w:gridCol w:w="1440"/>
        <w:gridCol w:w="1980"/>
        <w:gridCol w:w="2790"/>
        <w:gridCol w:w="2430"/>
      </w:tblGrid>
      <w:tr w:rsidR="00F9718B" w:rsidRPr="00515421" w:rsidTr="00DB7C73">
        <w:trPr>
          <w:trHeight w:val="360"/>
        </w:trPr>
        <w:tc>
          <w:tcPr>
            <w:tcW w:w="1440" w:type="dxa"/>
            <w:tcBorders>
              <w:bottom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980" w:type="dxa"/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79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Maximum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15421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Candidate’s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15421">
              <w:rPr>
                <w:b/>
                <w:sz w:val="24"/>
                <w:szCs w:val="24"/>
              </w:rPr>
              <w:t>Score</w:t>
            </w:r>
          </w:p>
        </w:tc>
      </w:tr>
      <w:tr w:rsidR="00F9718B" w:rsidRPr="00515421" w:rsidTr="00DB7C73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</w:tcPr>
          <w:p w:rsidR="00F9718B" w:rsidRPr="00515421" w:rsidRDefault="00F9718B" w:rsidP="00225BF1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 – 1</w:t>
            </w:r>
            <w:r w:rsidR="00225BF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</w:p>
        </w:tc>
      </w:tr>
      <w:tr w:rsidR="00F9718B" w:rsidRPr="00515421" w:rsidTr="00DB7C73">
        <w:trPr>
          <w:trHeight w:val="52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9718B" w:rsidRPr="00515421" w:rsidRDefault="00F9718B" w:rsidP="00225BF1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</w:t>
            </w:r>
            <w:r w:rsidR="00225BF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</w:p>
        </w:tc>
      </w:tr>
      <w:tr w:rsidR="00F9718B" w:rsidRPr="00515421" w:rsidTr="00DB7C73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9718B" w:rsidRPr="00515421" w:rsidRDefault="00F9718B" w:rsidP="00225BF1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</w:t>
            </w:r>
            <w:r w:rsidR="00225BF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90" w:type="dxa"/>
          </w:tcPr>
          <w:p w:rsidR="00F9718B" w:rsidRPr="00515421" w:rsidRDefault="00225BF1" w:rsidP="00DB7C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</w:p>
        </w:tc>
      </w:tr>
      <w:tr w:rsidR="00F9718B" w:rsidRPr="00515421" w:rsidTr="00DB7C73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</w:tcPr>
          <w:p w:rsidR="00F9718B" w:rsidRPr="00515421" w:rsidRDefault="00F9718B" w:rsidP="00225BF1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</w:t>
            </w:r>
            <w:r w:rsidR="00225BF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90" w:type="dxa"/>
          </w:tcPr>
          <w:p w:rsidR="00F9718B" w:rsidRPr="00515421" w:rsidRDefault="00225BF1" w:rsidP="00DB7C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</w:p>
        </w:tc>
      </w:tr>
      <w:tr w:rsidR="00F9718B" w:rsidRPr="00515421" w:rsidTr="00DB7C73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9718B" w:rsidRPr="00515421" w:rsidRDefault="00F9718B" w:rsidP="00225BF1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</w:t>
            </w:r>
            <w:r w:rsidR="00225BF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790" w:type="dxa"/>
          </w:tcPr>
          <w:p w:rsidR="00F9718B" w:rsidRPr="00515421" w:rsidRDefault="00225BF1" w:rsidP="00DB7C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</w:p>
        </w:tc>
      </w:tr>
      <w:tr w:rsidR="00F9718B" w:rsidRPr="00515421" w:rsidTr="00DB7C73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9718B" w:rsidRPr="00515421" w:rsidRDefault="00F9718B" w:rsidP="00225BF1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1</w:t>
            </w:r>
            <w:r w:rsidR="00225BF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790" w:type="dxa"/>
          </w:tcPr>
          <w:p w:rsidR="00F9718B" w:rsidRPr="00515421" w:rsidRDefault="00225BF1" w:rsidP="00DB7C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b/>
                <w:sz w:val="24"/>
                <w:szCs w:val="24"/>
              </w:rPr>
            </w:pPr>
          </w:p>
        </w:tc>
      </w:tr>
      <w:tr w:rsidR="00F9718B" w:rsidRPr="00515421" w:rsidTr="00DB7C73">
        <w:trPr>
          <w:trHeight w:val="526"/>
        </w:trPr>
        <w:tc>
          <w:tcPr>
            <w:tcW w:w="3420" w:type="dxa"/>
            <w:gridSpan w:val="2"/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2790" w:type="dxa"/>
          </w:tcPr>
          <w:p w:rsidR="00F9718B" w:rsidRPr="00515421" w:rsidRDefault="00F9718B" w:rsidP="00DB7C73">
            <w:pPr>
              <w:jc w:val="center"/>
              <w:rPr>
                <w:b/>
                <w:sz w:val="24"/>
                <w:szCs w:val="24"/>
              </w:rPr>
            </w:pPr>
            <w:r w:rsidRPr="00515421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430" w:type="dxa"/>
          </w:tcPr>
          <w:p w:rsidR="00F9718B" w:rsidRPr="00515421" w:rsidRDefault="00F9718B" w:rsidP="00DB7C73">
            <w:pPr>
              <w:rPr>
                <w:sz w:val="24"/>
                <w:szCs w:val="24"/>
              </w:rPr>
            </w:pPr>
          </w:p>
        </w:tc>
      </w:tr>
    </w:tbl>
    <w:p w:rsidR="00F9718B" w:rsidRPr="00515421" w:rsidRDefault="00F9718B" w:rsidP="00F9718B">
      <w:pPr>
        <w:rPr>
          <w:rFonts w:ascii="Times New Roman" w:hAnsi="Times New Roman" w:cs="Times New Roman"/>
          <w:i/>
          <w:sz w:val="24"/>
          <w:szCs w:val="24"/>
        </w:rPr>
      </w:pPr>
    </w:p>
    <w:p w:rsidR="000B0ED0" w:rsidRDefault="000B0ED0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ED0" w:rsidRDefault="000B0ED0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ED0" w:rsidRDefault="000B0ED0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ED0" w:rsidRDefault="000B0ED0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ED0" w:rsidRDefault="000B0ED0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8BB" w:rsidRPr="00F9718B" w:rsidRDefault="00197DF8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18B">
        <w:rPr>
          <w:rFonts w:ascii="Times New Roman" w:hAnsi="Times New Roman" w:cs="Times New Roman"/>
          <w:b/>
          <w:sz w:val="24"/>
          <w:szCs w:val="24"/>
        </w:rPr>
        <w:lastRenderedPageBreak/>
        <w:t>SECTION A – 25 MARKS</w:t>
      </w:r>
    </w:p>
    <w:p w:rsidR="00197DF8" w:rsidRDefault="00197DF8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represents an object O placed infront of a plane mirror M.</w:t>
      </w:r>
    </w:p>
    <w:p w:rsidR="00197DF8" w:rsidRDefault="00D72726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7" style="position:absolute;left:0;text-align:left;margin-left:32.25pt;margin-top:6.6pt;width:115.05pt;height:113.15pt;z-index:251668480" coordorigin="1365,1487" coordsize="2301,2263">
            <v:group id="_x0000_s1028" style="position:absolute;left:3523;top:1487;width:143;height:2263" coordorigin="3289,1487" coordsize="143,2263">
              <v:rect id="_x0000_s1026" style="position:absolute;left:3289;top:1487;width:143;height:2263" fillcolor="black" stroked="f">
                <v:fill r:id="rId7" o:title="Wide downward diagonal" type="pattern"/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7" type="#_x0000_t32" style="position:absolute;left:3289;top:1487;width:0;height:2263" o:connectortype="straigh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365;top:3235;width:580;height:515" filled="f" stroked="f">
              <v:textbox>
                <w:txbxContent>
                  <w:p w:rsidR="00F23B39" w:rsidRDefault="00F23B39">
                    <w:r>
                      <w:t xml:space="preserve">0 </w:t>
                    </w:r>
                    <w:r>
                      <w:sym w:font="Symbol" w:char="F0B7"/>
                    </w:r>
                  </w:p>
                </w:txbxContent>
              </v:textbox>
            </v:shape>
            <v:shape id="_x0000_s1030" type="#_x0000_t202" style="position:absolute;left:1465;top:1487;width:377;height:459" filled="f" stroked="f">
              <v:textbox style="mso-next-textbox:#_x0000_s1030">
                <w:txbxContent>
                  <w:p w:rsidR="00F23B39" w:rsidRDefault="00F23B39" w:rsidP="00F23B39">
                    <w:r>
                      <w:t>E</w:t>
                    </w:r>
                  </w:p>
                </w:txbxContent>
              </v:textbox>
            </v:shape>
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<v:stroke joinstyle="miter"/>
              <v:path gradientshapeok="t" o:connecttype="custom" o:connectlocs="10860,2187;2928,10800;10860,21600;18672,10800" o:connectangles="270,180,90,0" textboxrect="5037,2277,16557,13677"/>
            </v:shapetype>
            <v:shape id="_x0000_s1031" type="#_x0000_t74" style="position:absolute;left:1716;top:1610;width:365;height:253;rotation:6343317fd"/>
            <v:rect id="_x0000_s1032" style="position:absolute;left:1875;top:1675;width:215;height:143" stroked="f"/>
            <v:rect id="_x0000_s1034" style="position:absolute;left:1945;top:1487;width:206;height:514" stroked="f"/>
            <v:shape id="_x0000_s1035" style="position:absolute;left:1866;top:1654;width:150;height:191" coordsize="70,292" path="m,c35,27,70,54,70,103,70,152,35,222,,292e" filled="f">
              <v:path arrowok="t"/>
            </v:shape>
            <v:oval id="_x0000_s1036" style="position:absolute;left:1945;top:1684;width:72;height:72" filled="f"/>
          </v:group>
        </w:pict>
      </w:r>
    </w:p>
    <w:p w:rsidR="00197DF8" w:rsidRDefault="00197DF8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7DF8" w:rsidRDefault="00197DF8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7DF8" w:rsidRDefault="00197DF8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7DF8" w:rsidRDefault="00197DF8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7DF8" w:rsidRDefault="00197DF8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23B39" w:rsidRDefault="00F23B3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23B39" w:rsidRDefault="00F23B3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B39" w:rsidRDefault="00F23B3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ray diagram, locate the position of the image as seen by the eye 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97DF8" w:rsidRDefault="00146715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way in which local action reduces current in a simple cell.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E1FFB" w:rsidRDefault="000E1FF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E1FFB" w:rsidRDefault="000E1FF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46715" w:rsidRDefault="000E1FFB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image formed in a plane mirror is virtual.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 Marks)</w:t>
      </w:r>
    </w:p>
    <w:p w:rsidR="000E1FFB" w:rsidRDefault="000E1FF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E1FFB" w:rsidRDefault="000E1FF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E1FFB" w:rsidRDefault="00AC69E9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advantage of an alkaline cell over a lead acid cell.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C69E9" w:rsidRDefault="00AC69E9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C69E9" w:rsidRDefault="00AC69E9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C69E9" w:rsidRDefault="00D72726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6" style="position:absolute;left:0;text-align:left;margin-left:23.1pt;margin-top:12.15pt;width:170.45pt;height:91.5pt;z-index:251686912" coordorigin="1182,7890" coordsize="3409,1830">
            <v:rect id="_x0000_s1038" style="position:absolute;left:1365;top:8280;width:2898;height:224"/>
            <v:shape id="_x0000_s1040" style="position:absolute;left:1600;top:8040;width:425;height:667" coordsize="425,667" path="m,240c35,120,70,,110,60v40,60,80,473,132,540c294,667,374,487,425,464e" filled="f">
              <v:path arrowok="t"/>
            </v:shape>
            <v:shape id="_x0000_s1041" style="position:absolute;left:1962;top:8037;width:425;height:667" coordsize="425,667" path="m,240c35,120,70,,110,60v40,60,80,473,132,540c294,667,374,487,425,464e" filled="f">
              <v:path arrowok="t"/>
            </v:shape>
            <v:shape id="_x0000_s1042" style="position:absolute;left:2324;top:8037;width:425;height:667" coordsize="425,667" path="m,240c35,120,70,,110,60v40,60,80,473,132,540c294,667,374,487,425,464e" filled="f">
              <v:path arrowok="t"/>
            </v:shape>
            <v:shape id="_x0000_s1043" style="position:absolute;left:2693;top:8040;width:425;height:667" coordsize="425,667" path="m,240c35,120,70,,110,60v40,60,80,473,132,540c294,667,374,487,425,464e" filled="f">
              <v:path arrowok="t"/>
            </v:shape>
            <v:shape id="_x0000_s1044" style="position:absolute;left:3059;top:8046;width:425;height:667" coordsize="425,667" path="m,240c35,120,70,,110,60v40,60,80,473,132,540c294,667,374,487,425,464e" filled="f">
              <v:path arrowok="t"/>
            </v:shape>
            <v:shape id="_x0000_s1045" style="position:absolute;left:3498;top:8046;width:425;height:667" coordsize="425,667" path="m,240c35,120,70,,110,60v40,60,80,473,132,540c294,667,374,487,425,464e" filled="f">
              <v:path arrowok="t"/>
            </v:shape>
            <v:shape id="_x0000_s1046" type="#_x0000_t32" style="position:absolute;left:1600;top:8504;width:0;height:1036" o:connectortype="straight"/>
            <v:shape id="_x0000_s1047" style="position:absolute;left:3923;top:7890;width:113;height:1650" coordsize="113,1650" path="m,390c40,195,81,,97,210v16,210,-18,1200,,1440e" filled="f">
              <v:path arrowok="t"/>
            </v:shape>
            <v:shape id="_x0000_s1048" type="#_x0000_t202" style="position:absolute;left:1182;top:8227;width:283;height:413" filled="f" stroked="f">
              <v:textbox inset="0,0,0,0">
                <w:txbxContent>
                  <w:p w:rsidR="005610FD" w:rsidRDefault="005610FD">
                    <w:r>
                      <w:t>X</w:t>
                    </w:r>
                  </w:p>
                </w:txbxContent>
              </v:textbox>
            </v:shape>
            <v:shape id="_x0000_s1049" type="#_x0000_t202" style="position:absolute;left:4308;top:8227;width:283;height:413" filled="f" stroked="f">
              <v:textbox inset="0,0,0,0">
                <w:txbxContent>
                  <w:p w:rsidR="005610FD" w:rsidRDefault="005610FD" w:rsidP="005610FD">
                    <w:r>
                      <w:t>Y</w:t>
                    </w:r>
                  </w:p>
                </w:txbxContent>
              </v:textbox>
            </v:shape>
            <v:shape id="_x0000_s1050" type="#_x0000_t32" style="position:absolute;left:1600;top:9540;width:880;height:0" o:connectortype="straight"/>
            <v:shape id="_x0000_s1051" type="#_x0000_t32" style="position:absolute;left:3118;top:9540;width:909;height:0;flip:x" o:connectortype="straight"/>
            <v:shape id="_x0000_s1052" type="#_x0000_t32" style="position:absolute;left:3109;top:9441;width:0;height:180" o:connectortype="straight"/>
            <v:shape id="_x0000_s1053" type="#_x0000_t32" style="position:absolute;left:2974;top:9474;width:0;height:115" o:connectortype="straight"/>
            <v:shape id="_x0000_s1054" type="#_x0000_t32" style="position:absolute;left:2590;top:9540;width:384;height:0;flip:x" o:connectortype="straight"/>
            <v:shape id="_x0000_s1055" type="#_x0000_t32" style="position:absolute;left:2480;top:9540;width:110;height:180" o:connectortype="straight"/>
          </v:group>
        </w:pict>
      </w:r>
      <w:r w:rsidR="00AC69E9">
        <w:rPr>
          <w:rFonts w:ascii="Times New Roman" w:hAnsi="Times New Roman" w:cs="Times New Roman"/>
          <w:sz w:val="24"/>
          <w:szCs w:val="24"/>
        </w:rPr>
        <w:t>Identify the polarity marked X on the magnetic material shown when K is closed.</w:t>
      </w:r>
      <w:r w:rsidR="00AC69E9">
        <w:rPr>
          <w:rFonts w:ascii="Times New Roman" w:hAnsi="Times New Roman" w:cs="Times New Roman"/>
          <w:sz w:val="24"/>
          <w:szCs w:val="24"/>
        </w:rPr>
        <w:tab/>
      </w:r>
      <w:r w:rsidR="00AC69E9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C69E9" w:rsidRDefault="00D72726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209pt;margin-top:13.15pt;width:77pt;height:20.65pt;z-index:251687936" filled="f" stroked="f">
            <v:textbox>
              <w:txbxContent>
                <w:p w:rsidR="005610FD" w:rsidRPr="005610FD" w:rsidRDefault="005610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10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Soft iron</w:t>
                  </w:r>
                </w:p>
              </w:txbxContent>
            </v:textbox>
          </v:shape>
        </w:pict>
      </w:r>
    </w:p>
    <w:p w:rsidR="00AC69E9" w:rsidRDefault="00D72726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170.5pt;margin-top:8.9pt;width:44pt;height:0;z-index:251688960" o:connectortype="straight"/>
        </w:pict>
      </w: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10FD" w:rsidRDefault="00D72726" w:rsidP="005610F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202" style="position:absolute;left:0;text-align:left;margin-left:68.5pt;margin-top:8.45pt;width:77pt;height:20.65pt;z-index:251689984" filled="f" stroked="f">
            <v:textbox>
              <w:txbxContent>
                <w:p w:rsidR="005610FD" w:rsidRPr="005610FD" w:rsidRDefault="005610FD" w:rsidP="005610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Switch</w:t>
                  </w:r>
                </w:p>
              </w:txbxContent>
            </v:textbox>
          </v:shape>
        </w:pict>
      </w:r>
    </w:p>
    <w:p w:rsidR="005610FD" w:rsidRDefault="005610FD" w:rsidP="005610F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225B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circuit diagram below, the ammeter has negligible </w:t>
      </w:r>
      <w:r w:rsidR="00225BF1">
        <w:rPr>
          <w:rFonts w:ascii="Times New Roman" w:hAnsi="Times New Roman" w:cs="Times New Roman"/>
          <w:sz w:val="24"/>
          <w:szCs w:val="24"/>
        </w:rPr>
        <w:t>resistance; when</w:t>
      </w:r>
      <w:r>
        <w:rPr>
          <w:rFonts w:ascii="Times New Roman" w:hAnsi="Times New Roman" w:cs="Times New Roman"/>
          <w:sz w:val="24"/>
          <w:szCs w:val="24"/>
        </w:rPr>
        <w:t xml:space="preserve"> switch S is closed, the ammeter reads 0.12A. Determine the inter</w:t>
      </w:r>
      <w:r w:rsidR="00225BF1">
        <w:rPr>
          <w:rFonts w:ascii="Times New Roman" w:hAnsi="Times New Roman" w:cs="Times New Roman"/>
          <w:sz w:val="24"/>
          <w:szCs w:val="24"/>
        </w:rPr>
        <w:t>nal resistance of the cell.</w:t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AC69E9" w:rsidRDefault="00D72726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9" style="position:absolute;left:0;text-align:left;margin-left:28.05pt;margin-top:10.15pt;width:161.3pt;height:89.55pt;z-index:251700224" coordorigin="1281,11024" coordsize="3226,1791">
            <v:rect id="_x0000_s1060" style="position:absolute;left:1281;top:11127;width:3027;height:1225"/>
            <v:rect id="_x0000_s1061" style="position:absolute;left:2324;top:11024;width:369;height:225" stroked="f"/>
            <v:shape id="_x0000_s1062" type="#_x0000_t32" style="position:absolute;left:2695;top:11033;width:0;height:225" o:connectortype="straight"/>
            <v:shape id="_x0000_s1063" type="#_x0000_t32" style="position:absolute;left:2324;top:11039;width:0;height:144" o:connectortype="straight"/>
            <v:rect id="_x0000_s1064" style="position:absolute;left:2151;top:12240;width:542;height:224" strokeweight="1.5pt"/>
            <v:shape id="_x0000_s1065" type="#_x0000_t202" style="position:absolute;left:2054;top:12404;width:762;height:411" filled="f" stroked="f">
              <v:textbox>
                <w:txbxContent>
                  <w:p w:rsidR="00FC7208" w:rsidRDefault="00FC7208">
                    <w:r>
                      <w:t>10</w:t>
                    </w:r>
                    <w:r>
                      <w:sym w:font="Symbol" w:char="F057"/>
                    </w:r>
                  </w:p>
                </w:txbxContent>
              </v:textbox>
            </v:shape>
            <v:oval id="_x0000_s1066" style="position:absolute;left:4130;top:11576;width:377;height:377"/>
            <v:shape id="_x0000_s1067" type="#_x0000_t202" style="position:absolute;left:4250;top:11603;width:257;height:377" filled="f" stroked="f">
              <v:textbox inset="0,0,0,0">
                <w:txbxContent>
                  <w:p w:rsidR="00FC7208" w:rsidRDefault="00FC7208">
                    <w:r>
                      <w:t>A</w:t>
                    </w:r>
                  </w:p>
                </w:txbxContent>
              </v:textbox>
            </v:shape>
            <v:shape id="_x0000_s1068" type="#_x0000_t202" style="position:absolute;left:2333;top:11249;width:726;height:377" filled="f" stroked="f">
              <v:textbox inset="0,0,0,0">
                <w:txbxContent>
                  <w:p w:rsidR="00FC7208" w:rsidRPr="00FC7208" w:rsidRDefault="00FC7208" w:rsidP="00FC7208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C720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1.5V</w:t>
                    </w:r>
                  </w:p>
                </w:txbxContent>
              </v:textbox>
            </v:shape>
          </v:group>
        </w:pict>
      </w: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C69E9" w:rsidRDefault="00AC69E9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C69E9" w:rsidRDefault="00AC69E9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C69E9" w:rsidRDefault="00AC69E9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A7B1B" w:rsidRDefault="003A7B1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A7B1B" w:rsidRPr="00225BF1" w:rsidRDefault="003A7B1B" w:rsidP="00225B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9E9" w:rsidRDefault="00AC69E9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conditions for total internal reflection to occur.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D72726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4" style="position:absolute;left:0;text-align:left;margin-left:48.6pt;margin-top:28.95pt;width:192.65pt;height:121.85pt;z-index:251820032" coordorigin="1692,3072" coordsize="3853,2437">
            <v:rect id="_x0000_s1070" style="position:absolute;left:2215;top:4128;width:234;height:1132" o:regroupid="2" fillcolor="black">
              <v:fill r:id="rId8" o:title="Dark upward diagonal" type="pattern"/>
            </v:rect>
            <v:shape id="_x0000_s1072" type="#_x0000_t32" style="position:absolute;left:1692;top:5260;width:1374;height:0" o:connectortype="straight" o:regroupid="2"/>
            <v:shape id="_x0000_s1073" type="#_x0000_t32" style="position:absolute;left:2688;top:3923;width:1299;height:0" o:connectortype="straight" o:regroupid="2"/>
            <v:shape id="_x0000_s1074" type="#_x0000_t202" style="position:absolute;left:3871;top:3707;width:1674;height:505" o:regroupid="2" filled="f" stroked="f">
              <v:textbox>
                <w:txbxContent>
                  <w:p w:rsidR="00FC7208" w:rsidRPr="00FC7208" w:rsidRDefault="00FC7208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C720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Metallic body</w:t>
                    </w:r>
                  </w:p>
                </w:txbxContent>
              </v:textbox>
            </v:shape>
            <v:shape id="_x0000_s1075" type="#_x0000_t202" style="position:absolute;left:3119;top:5004;width:1674;height:505" o:regroupid="2" filled="f" stroked="f">
              <v:textbox>
                <w:txbxContent>
                  <w:p w:rsidR="00FC7208" w:rsidRPr="00FC7208" w:rsidRDefault="00FC7208" w:rsidP="00FC7208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Ground </w:t>
                    </w:r>
                  </w:p>
                </w:txbxContent>
              </v:textbox>
            </v:shape>
            <v:shape id="_x0000_s1193" style="position:absolute;left:2038;top:3072;width:1095;height:1320;rotation:721245fd" coordsize="1095,1320" path="m705,240l435,390,150,585,,888r,222l15,1215r165,75l285,1320r120,-30l525,1215r75,-120l945,570,1050,240r45,-120l1095,r-75,45l855,165,705,240xe" strokeweight="1.5pt">
              <v:path arrowok="t"/>
            </v:shape>
          </v:group>
        </w:pict>
      </w:r>
      <w:r w:rsidR="00BC7B2E">
        <w:rPr>
          <w:rFonts w:ascii="Times New Roman" w:hAnsi="Times New Roman" w:cs="Times New Roman"/>
          <w:sz w:val="24"/>
          <w:szCs w:val="24"/>
        </w:rPr>
        <w:t>A metallic body shaped as shown in the figure below was positively charged and insulated from the ground as shown below.</w:t>
      </w: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C7208" w:rsidRDefault="00225BF1" w:rsidP="00225BF1">
      <w:pPr>
        <w:pStyle w:val="ListParagraph"/>
        <w:tabs>
          <w:tab w:val="left" w:pos="699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5BF1" w:rsidRDefault="00225BF1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25BF1" w:rsidRDefault="00225BF1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on the figure, the charge distribution.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25BF1" w:rsidRDefault="00BC7B2E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immersion heater of resistance 1600</w:t>
      </w:r>
      <w:r>
        <w:rPr>
          <w:rFonts w:ascii="Times New Roman" w:hAnsi="Times New Roman" w:cs="Times New Roman"/>
          <w:sz w:val="24"/>
          <w:szCs w:val="24"/>
        </w:rPr>
        <w:sym w:font="Symbol" w:char="F057"/>
      </w:r>
      <w:r>
        <w:rPr>
          <w:rFonts w:ascii="Times New Roman" w:hAnsi="Times New Roman" w:cs="Times New Roman"/>
          <w:sz w:val="24"/>
          <w:szCs w:val="24"/>
        </w:rPr>
        <w:t xml:space="preserve"> operates at 240V mains supply. Determine the power rating.</w:t>
      </w:r>
    </w:p>
    <w:p w:rsidR="00BC7B2E" w:rsidRDefault="00BC7B2E" w:rsidP="00225BF1">
      <w:pPr>
        <w:pStyle w:val="ListParagraph"/>
        <w:spacing w:after="0"/>
        <w:ind w:left="900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effective capacitance across X and Y.</w:t>
      </w:r>
    </w:p>
    <w:p w:rsidR="00BC7B2E" w:rsidRDefault="00D72726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97" style="position:absolute;left:0;text-align:left;margin-left:29.45pt;margin-top:3.2pt;width:271.75pt;height:85.8pt;z-index:251728896" coordorigin="1309,7097" coordsize="5435,1716">
            <v:rect id="_x0000_s1077" style="position:absolute;left:2468;top:7200;width:2955;height:1094"/>
            <v:rect id="_x0000_s1078" style="position:absolute;left:2983;top:7097;width:140;height:215" stroked="f"/>
            <v:rect id="_x0000_s1079" style="position:absolute;left:4654;top:7097;width:140;height:215" stroked="f"/>
            <v:rect id="_x0000_s1080" style="position:absolute;left:3806;top:8185;width:140;height:215" stroked="f"/>
            <v:rect id="_x0000_s1081" style="position:absolute;left:3806;top:8185;width:140;height:215" stroked="f"/>
            <v:shape id="_x0000_s1082" type="#_x0000_t32" style="position:absolute;left:2983;top:7115;width:0;height:159" o:connectortype="straight"/>
            <v:shape id="_x0000_s1083" type="#_x0000_t32" style="position:absolute;left:3133;top:7130;width:0;height:159" o:connectortype="straight"/>
            <v:shape id="_x0000_s1084" type="#_x0000_t32" style="position:absolute;left:4654;top:7121;width:0;height:159" o:connectortype="straight"/>
            <v:shape id="_x0000_s1085" type="#_x0000_t32" style="position:absolute;left:4794;top:7133;width:0;height:159" o:connectortype="straight"/>
            <v:shape id="_x0000_s1086" type="#_x0000_t32" style="position:absolute;left:3804;top:8214;width:0;height:159" o:connectortype="straight"/>
            <v:shape id="_x0000_s1087" type="#_x0000_t32" style="position:absolute;left:3946;top:8214;width:0;height:159" o:connectortype="straight"/>
            <v:shape id="_x0000_s1088" type="#_x0000_t202" style="position:absolute;left:2802;top:7202;width:854;height:440" filled="f" stroked="f">
              <v:textbox>
                <w:txbxContent>
                  <w:p w:rsidR="00572FBD" w:rsidRDefault="00572FBD">
                    <w:r>
                      <w:t>60</w:t>
                    </w:r>
                    <w:r>
                      <w:sym w:font="Symbol" w:char="F06D"/>
                    </w:r>
                    <w:r>
                      <w:t>F</w:t>
                    </w:r>
                  </w:p>
                </w:txbxContent>
              </v:textbox>
            </v:shape>
            <v:shape id="_x0000_s1089" type="#_x0000_t202" style="position:absolute;left:4361;top:7274;width:854;height:440" filled="f" stroked="f">
              <v:textbox>
                <w:txbxContent>
                  <w:p w:rsidR="00572FBD" w:rsidRDefault="00572FBD" w:rsidP="00572FBD">
                    <w:r>
                      <w:t>30</w:t>
                    </w:r>
                    <w:r>
                      <w:sym w:font="Symbol" w:char="F06D"/>
                    </w:r>
                    <w:r>
                      <w:t>F</w:t>
                    </w:r>
                  </w:p>
                </w:txbxContent>
              </v:textbox>
            </v:shape>
            <v:shape id="_x0000_s1090" type="#_x0000_t202" style="position:absolute;left:3622;top:8373;width:854;height:440" filled="f" stroked="f">
              <v:textbox>
                <w:txbxContent>
                  <w:p w:rsidR="00572FBD" w:rsidRDefault="00572FBD" w:rsidP="00572FBD">
                    <w:r>
                      <w:t>20</w:t>
                    </w:r>
                    <w:r>
                      <w:sym w:font="Symbol" w:char="F06D"/>
                    </w:r>
                    <w:r>
                      <w:t>F</w:t>
                    </w:r>
                  </w:p>
                </w:txbxContent>
              </v:textbox>
            </v:shape>
            <v:shape id="_x0000_s1091" type="#_x0000_t32" style="position:absolute;left:5425;top:7714;width:1319;height:0" o:connectortype="straight"/>
            <v:oval id="_x0000_s1092" style="position:absolute;left:5937;top:7665;width:72;height:72" fillcolor="black [3213]"/>
            <v:shape id="_x0000_s1093" type="#_x0000_t32" style="position:absolute;left:1309;top:7714;width:1159;height:0;flip:x" o:connectortype="straight"/>
            <v:oval id="_x0000_s1094" style="position:absolute;left:1871;top:7674;width:72;height:72" fillcolor="black [3213]"/>
            <v:shape id="_x0000_s1095" type="#_x0000_t202" style="position:absolute;left:1672;top:7745;width:518;height:440" filled="f" stroked="f">
              <v:textbox>
                <w:txbxContent>
                  <w:p w:rsidR="00572FBD" w:rsidRPr="00572FBD" w:rsidRDefault="00572FBD" w:rsidP="00572FB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72FB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_x0000_s1096" type="#_x0000_t202" style="position:absolute;left:5762;top:7736;width:437;height:440" filled="f" stroked="f">
              <v:textbox>
                <w:txbxContent>
                  <w:p w:rsidR="00572FBD" w:rsidRPr="00572FBD" w:rsidRDefault="00572FBD" w:rsidP="00572FBD">
                    <w:pPr>
                      <w:rPr>
                        <w:rFonts w:ascii="Times New Roman" w:hAnsi="Times New Roman" w:cs="Times New Roman"/>
                      </w:rPr>
                    </w:pPr>
                    <w:r w:rsidRPr="00572FBD">
                      <w:rPr>
                        <w:rFonts w:ascii="Times New Roman" w:hAnsi="Times New Roman" w:cs="Times New Roman"/>
                      </w:rPr>
                      <w:t>Y</w:t>
                    </w:r>
                  </w:p>
                </w:txbxContent>
              </v:textbox>
            </v:shape>
          </v:group>
        </w:pict>
      </w: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225B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circuit diagram to show how you would use a voltmeter, ammeter, variable resistor</w:t>
      </w:r>
      <w:r w:rsidR="00225B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cells and connecting wires to find the resistance of a lamp.</w:t>
      </w:r>
      <w:r w:rsidR="00225BF1">
        <w:rPr>
          <w:rFonts w:ascii="Times New Roman" w:hAnsi="Times New Roman" w:cs="Times New Roman"/>
          <w:sz w:val="24"/>
          <w:szCs w:val="24"/>
        </w:rPr>
        <w:t xml:space="preserve"> </w:t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</w:r>
      <w:r w:rsidR="00225BF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C7B2E" w:rsidRDefault="00BC7B2E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9718B" w:rsidRDefault="00F9718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8D507C" w:rsidP="00225B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two parallel current carrying conductor</w:t>
      </w:r>
      <w:r w:rsidR="00225BF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 and B placed close to each other. Current flows in the opposite direction. Sketch on the figure the magnetic field pattern</w:t>
      </w:r>
      <w:r w:rsidR="00225BF1">
        <w:rPr>
          <w:rFonts w:ascii="Times New Roman" w:hAnsi="Times New Roman" w:cs="Times New Roman"/>
          <w:sz w:val="24"/>
          <w:szCs w:val="24"/>
        </w:rPr>
        <w:t xml:space="preserve"> formed</w:t>
      </w:r>
      <w:r>
        <w:rPr>
          <w:rFonts w:ascii="Times New Roman" w:hAnsi="Times New Roman" w:cs="Times New Roman"/>
          <w:sz w:val="24"/>
          <w:szCs w:val="24"/>
        </w:rPr>
        <w:t xml:space="preserve"> by the conducto</w:t>
      </w:r>
      <w:r w:rsidR="00784003">
        <w:rPr>
          <w:rFonts w:ascii="Times New Roman" w:hAnsi="Times New Roman" w:cs="Times New Roman"/>
          <w:sz w:val="24"/>
          <w:szCs w:val="24"/>
        </w:rPr>
        <w:t>rs.</w:t>
      </w:r>
      <w:r w:rsidR="00AC69E9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84003" w:rsidRDefault="00784003" w:rsidP="007840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D72726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02" style="position:absolute;left:0;text-align:left;margin-left:26.2pt;margin-top:15.05pt;width:93.65pt;height:23pt;z-index:251735040" coordorigin="1244,14233" coordsize="1873,460">
            <v:oval id="_x0000_s1098" style="position:absolute;left:1244;top:14278;width:287;height:287"/>
            <v:oval id="_x0000_s1099" style="position:absolute;left:1336;top:14363;width:102;height:102" fillcolor="black [3213]"/>
            <v:oval id="_x0000_s1100" style="position:absolute;left:2696;top:14278;width:287;height:287"/>
            <v:shape id="_x0000_s1101" type="#_x0000_t202" style="position:absolute;left:2624;top:14233;width:493;height:460;mso-width-relative:margin;mso-height-relative:margin" filled="f" stroked="f">
              <v:textbox>
                <w:txbxContent>
                  <w:p w:rsidR="00572FBD" w:rsidRPr="00572FBD" w:rsidRDefault="00572FBD">
                    <w:pPr>
                      <w:rPr>
                        <w:rFonts w:ascii="Times New Roman" w:hAnsi="Times New Roman" w:cs="Times New Roman"/>
                      </w:rPr>
                    </w:pPr>
                    <w:r w:rsidRPr="00572FBD">
                      <w:rPr>
                        <w:rFonts w:ascii="Times New Roman" w:hAnsi="Times New Roman" w:cs="Times New Roman"/>
                      </w:rPr>
                      <w:t>X</w:t>
                    </w:r>
                  </w:p>
                </w:txbxContent>
              </v:textbox>
            </v:shape>
          </v:group>
        </w:pict>
      </w: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572FBD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                    B</w:t>
      </w: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D72726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5" style="position:absolute;left:0;text-align:left;margin-left:20.1pt;margin-top:22.9pt;width:206.65pt;height:120.65pt;z-index:251837440" coordorigin="1122,5076" coordsize="4133,2413">
            <v:shape id="_x0000_s1103" type="#_x0000_t32" style="position:absolute;left:1122;top:7012;width:4133;height:0" o:connectortype="straight" o:regroupid="3"/>
            <v:shape id="_x0000_s1104" type="#_x0000_t32" style="position:absolute;left:3506;top:5703;width:0;height:1309;flip:y" o:connectortype="straight" o:regroupid="3"/>
            <v:oval id="_x0000_s1105" style="position:absolute;left:3283;top:5226;width:486;height:486" o:regroupid="3"/>
            <v:rect id="_x0000_s1106" style="position:absolute;left:3274;top:5076;width:223;height:776" o:regroupid="3" stroked="f"/>
            <v:shape id="_x0000_s1107" type="#_x0000_t32" style="position:absolute;left:3600;top:5226;width:224;height:0" o:connectortype="straight" o:regroupid="3"/>
            <v:shape id="_x0000_s1108" type="#_x0000_t32" style="position:absolute;left:3724;top:5338;width:224;height:0" o:connectortype="straight" o:regroupid="3"/>
            <v:shape id="_x0000_s1109" type="#_x0000_t32" style="position:absolute;left:3768;top:5457;width:224;height:0" o:connectortype="straight" o:regroupid="3"/>
            <v:shape id="_x0000_s1110" type="#_x0000_t32" style="position:absolute;left:3759;top:5547;width:224;height:0" o:connectortype="straight" o:regroupid="3"/>
            <v:shape id="_x0000_s1111" type="#_x0000_t32" style="position:absolute;left:3724;top:5637;width:224;height:0" o:connectortype="straight" o:regroupid="3"/>
            <v:shape id="_x0000_s1112" type="#_x0000_t32" style="position:absolute;left:3616;top:5712;width:224;height:0" o:connectortype="straight" o:regroupid="3"/>
            <v:shape id="_x0000_s1113" type="#_x0000_t32" style="position:absolute;left:2927;top:6516;width:0;height:496;flip:y" o:connectortype="straight" o:regroupid="3">
              <v:stroke endarrow="block"/>
            </v:shape>
            <v:shape id="_x0000_s1114" type="#_x0000_t32" style="position:absolute;left:2566;top:6919;width:0;height:177" o:connectortype="straight" o:regroupid="3"/>
            <v:shape id="_x0000_s1115" type="#_x0000_t32" style="position:absolute;left:1531;top:6919;width:0;height:177" o:connectortype="straight" o:regroupid="3"/>
            <v:shape id="_x0000_s1116" type="#_x0000_t202" style="position:absolute;left:1438;top:7152;width:243;height:337" o:regroupid="3" filled="f" stroked="f">
              <v:textbox inset="0,0,0,0">
                <w:txbxContent>
                  <w:p w:rsidR="006A4204" w:rsidRDefault="006A4204">
                    <w:r>
                      <w:t>C</w:t>
                    </w:r>
                  </w:p>
                </w:txbxContent>
              </v:textbox>
            </v:shape>
            <v:shape id="_x0000_s1118" type="#_x0000_t202" style="position:absolute;left:2510;top:7150;width:243;height:337" o:regroupid="3" filled="f" stroked="f">
              <v:textbox inset="0,0,0,0">
                <w:txbxContent>
                  <w:p w:rsidR="006A4204" w:rsidRDefault="006A4204" w:rsidP="006A4204">
                    <w:r>
                      <w:t>F</w:t>
                    </w:r>
                  </w:p>
                </w:txbxContent>
              </v:textbox>
            </v:shape>
            <v:shape id="_x0000_s1119" type="#_x0000_t202" style="position:absolute;left:2815;top:7150;width:243;height:337" o:regroupid="3" filled="f" stroked="f">
              <v:textbox inset="0,0,0,0">
                <w:txbxContent>
                  <w:p w:rsidR="006A4204" w:rsidRDefault="006A4204" w:rsidP="006A4204">
                    <w:r>
                      <w:t>O</w:t>
                    </w:r>
                  </w:p>
                </w:txbxContent>
              </v:textbox>
            </v:shape>
          </v:group>
        </w:pict>
      </w:r>
      <w:r w:rsidR="00784003">
        <w:rPr>
          <w:rFonts w:ascii="Times New Roman" w:hAnsi="Times New Roman" w:cs="Times New Roman"/>
          <w:sz w:val="24"/>
          <w:szCs w:val="24"/>
        </w:rPr>
        <w:t>The figure below shows an object O infront of a concave mirror. Draw a ray diagram to locate the image formed.</w:t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</w:r>
      <w:r w:rsidR="0078400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4204" w:rsidRDefault="006A4204" w:rsidP="006A4204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784003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circuit used to measure resistivity of wire of diameter 1.15mm and length 50m.</w:t>
      </w:r>
    </w:p>
    <w:p w:rsidR="006A4204" w:rsidRDefault="00D72726" w:rsidP="006A4204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7" style="position:absolute;left:0;text-align:left;margin-left:23.4pt;margin-top:4.45pt;width:140.2pt;height:86.6pt;z-index:251849728" coordorigin="1188,8198" coordsize="2804,1732">
            <v:rect id="_x0000_s1121" style="position:absolute;left:1188;top:8423;width:2804;height:954" o:regroupid="3"/>
            <v:shape id="_x0000_s1122" type="#_x0000_t32" style="position:absolute;left:1188;top:9050;width:2804;height:0" o:connectortype="straight" o:regroupid="3"/>
            <v:group id="_x0000_s1125" style="position:absolute;left:2245;top:8198;width:394;height:393" coordorigin="2245,4300" coordsize="394,393" o:regroupid="3">
              <v:oval id="_x0000_s1123" style="position:absolute;left:2290;top:4359;width:326;height:326"/>
              <v:shape id="_x0000_s1124" type="#_x0000_t202" style="position:absolute;left:2245;top:4300;width:394;height:393" filled="f" stroked="f">
                <v:textbox>
                  <w:txbxContent>
                    <w:p w:rsidR="006A4204" w:rsidRDefault="006A4204">
                      <w:r>
                        <w:t>V</w:t>
                      </w:r>
                    </w:p>
                  </w:txbxContent>
                </v:textbox>
              </v:shape>
            </v:group>
            <v:rect id="_x0000_s1130" style="position:absolute;left:1767;top:9275;width:445;height:196" o:regroupid="3" stroked="f"/>
            <v:shape id="_x0000_s1131" type="#_x0000_t32" style="position:absolute;left:1767;top:9214;width:1;height:332" o:connectortype="straight" o:regroupid="3"/>
            <v:shape id="_x0000_s1132" type="#_x0000_t32" style="position:absolute;left:2007;top:9214;width:1;height:328" o:connectortype="straight" o:regroupid="3"/>
            <v:shape id="_x0000_s1133" type="#_x0000_t32" style="position:absolute;left:2214;top:9304;width:0;height:144" o:connectortype="straight" o:regroupid="3"/>
            <v:shape id="_x0000_s1134" type="#_x0000_t32" style="position:absolute;left:1879;top:9307;width:0;height:144" o:connectortype="straight" o:regroupid="3"/>
            <v:oval id="_x0000_s1128" style="position:absolute;left:3251;top:9198;width:326;height:326" o:regroupid="3"/>
            <v:shape id="_x0000_s1129" type="#_x0000_t202" style="position:absolute;left:3157;top:9139;width:614;height:454" o:regroupid="3" filled="f" stroked="f">
              <v:textbox>
                <w:txbxContent>
                  <w:p w:rsidR="006A4204" w:rsidRDefault="006A4204" w:rsidP="006A4204">
                    <w:r>
                      <w:t>A</w:t>
                    </w:r>
                    <w:r w:rsidRPr="006A4204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96" type="#_x0000_t202" style="position:absolute;left:3229;top:9488;width:665;height:442" filled="f" stroked="f">
              <v:textbox>
                <w:txbxContent>
                  <w:p w:rsidR="00225BF1" w:rsidRDefault="00225BF1">
                    <w:r w:rsidRPr="00225BF1">
                      <w:rPr>
                        <w:rFonts w:ascii="Times New Roman" w:hAnsi="Times New Roman" w:cs="Times New Roman"/>
                      </w:rPr>
                      <w:t>I</w:t>
                    </w:r>
                    <w:r w:rsidRPr="00225BF1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784003" w:rsidRDefault="007840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4003" w:rsidRDefault="006A4204" w:rsidP="006A4204">
      <w:pPr>
        <w:pStyle w:val="ListParagraph"/>
        <w:spacing w:after="0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= 3.0V</w:t>
      </w:r>
    </w:p>
    <w:p w:rsidR="00784003" w:rsidRDefault="006A4204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</w:t>
      </w:r>
      <w:r w:rsidRPr="006A42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0.1A</w:t>
      </w:r>
    </w:p>
    <w:p w:rsidR="006A4204" w:rsidRDefault="006A4204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25BF1" w:rsidRDefault="00225BF1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A5503" w:rsidRDefault="008A5503" w:rsidP="0078400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resistivity of the wire.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A5503" w:rsidRDefault="008A5503" w:rsidP="008A55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A5503" w:rsidRDefault="008A5503" w:rsidP="008A55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A5503" w:rsidRDefault="008A5503" w:rsidP="008A55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A5503" w:rsidRDefault="008A5503" w:rsidP="008A55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9718B" w:rsidRDefault="00F971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A5503" w:rsidRPr="008A5503" w:rsidRDefault="008A5503" w:rsidP="00F9718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55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– 55 MARKS</w:t>
      </w:r>
      <w:r w:rsidRPr="00F9718B">
        <w:rPr>
          <w:rFonts w:ascii="Times New Roman" w:hAnsi="Times New Roman" w:cs="Times New Roman"/>
          <w:b/>
          <w:sz w:val="24"/>
          <w:szCs w:val="24"/>
        </w:rPr>
        <w:tab/>
      </w:r>
    </w:p>
    <w:p w:rsidR="008A5503" w:rsidRDefault="008A5503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an experiment to study the variation of charge stored on a 0.03F capacitor and the potential difference allowed, the following results were obtained.</w:t>
      </w:r>
    </w:p>
    <w:tbl>
      <w:tblPr>
        <w:tblStyle w:val="TableGrid"/>
        <w:tblW w:w="0" w:type="auto"/>
        <w:tblInd w:w="360" w:type="dxa"/>
        <w:tblLook w:val="04A0"/>
      </w:tblPr>
      <w:tblGrid>
        <w:gridCol w:w="1490"/>
        <w:gridCol w:w="1472"/>
        <w:gridCol w:w="1472"/>
        <w:gridCol w:w="1472"/>
        <w:gridCol w:w="1472"/>
        <w:gridCol w:w="1472"/>
        <w:gridCol w:w="1473"/>
      </w:tblGrid>
      <w:tr w:rsidR="008A5503" w:rsidTr="008A5503"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Charge (C)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27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</w:tr>
      <w:tr w:rsidR="008A5503" w:rsidTr="008A5503"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P.D (V)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526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1527" w:type="dxa"/>
          </w:tcPr>
          <w:p w:rsidR="008A5503" w:rsidRDefault="008A5503" w:rsidP="008A5503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</w:p>
        </w:tc>
      </w:tr>
    </w:tbl>
    <w:p w:rsidR="008A5503" w:rsidRDefault="00D7284C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On the graph paper provided, plot a graph of charge Q against p.d.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D7284C" w:rsidRDefault="00D72726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1" type="#_x0000_t75" style="position:absolute;left:0;text-align:left;margin-left:11.25pt;margin-top:13.5pt;width:516.75pt;height:508.85pt;z-index:251810816">
            <v:imagedata r:id="rId9" o:title="" croptop="12903f" cropbottom="2828f" cropleft="-547f" cropright="-91f"/>
          </v:shape>
          <o:OLEObject Type="Embed" ProgID="Visio.Drawing.5" ShapeID="_x0000_s1191" DrawAspect="Content" ObjectID="_1515669818" r:id="rId10"/>
        </w:pict>
      </w:r>
    </w:p>
    <w:p w:rsidR="00D7284C" w:rsidRDefault="00D7284C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284C" w:rsidRDefault="00D7284C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284C" w:rsidRDefault="00D7284C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 Determine the gradient of the graph.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225BF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Mark</w:t>
      </w:r>
      <w:r w:rsidR="00225BF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Define the quantity represented by the gradient in (ii)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(iv) From the graph determine the work done in joules to increase the charge stored in the capacitor from </w:t>
      </w:r>
    </w:p>
    <w:p w:rsidR="00D7284C" w:rsidRDefault="00D7284C" w:rsidP="00D7284C">
      <w:pPr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0.1C to 0.3C.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7284C" w:rsidRDefault="00D7284C" w:rsidP="00D7284C">
      <w:pPr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1CC5" w:rsidRDefault="00B11CC5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following</w:t>
      </w:r>
    </w:p>
    <w:p w:rsidR="00B11CC5" w:rsidRDefault="00B11CC5" w:rsidP="00B11CC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Frequency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11CC5" w:rsidRDefault="00B11CC5" w:rsidP="00B11CC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11CC5" w:rsidRDefault="00B11CC5" w:rsidP="00B11CC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11CC5" w:rsidRDefault="00B11CC5" w:rsidP="00B11CC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Wavelength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11CC5" w:rsidRDefault="00B11CC5" w:rsidP="00B11CC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11CC5" w:rsidRDefault="00B11CC5" w:rsidP="00B11CC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B11CC5" w:rsidRDefault="00B11CC5" w:rsidP="00B11CC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ab/>
        <w:t xml:space="preserve">On the axis provided below, sketch a graph showing the variation of frequency against wavelength at </w:t>
      </w:r>
    </w:p>
    <w:p w:rsidR="00B11CC5" w:rsidRDefault="00B11CC5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constant velocity.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11CC5" w:rsidRDefault="00D72726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41" style="position:absolute;left:0;text-align:left;margin-left:65.9pt;margin-top:2.45pt;width:186.55pt;height:108.95pt;z-index:251772928" coordorigin="2038,4329" coordsize="3731,2179">
            <v:group id="_x0000_s1138" style="position:absolute;left:2730;top:4329;width:3039;height:1599" coordorigin="2730,4329" coordsize="3039,1599">
              <v:shape id="_x0000_s1136" type="#_x0000_t32" style="position:absolute;left:2730;top:4329;width:0;height:1599;flip:y" o:connectortype="straight">
                <v:stroke endarrow="block"/>
              </v:shape>
              <v:shape id="_x0000_s1137" type="#_x0000_t32" style="position:absolute;left:2730;top:5928;width:3039;height:0" o:connectortype="straight">
                <v:stroke endarrow="block"/>
              </v:shape>
            </v:group>
            <v:shape id="_x0000_s1139" type="#_x0000_t202" style="position:absolute;left:2038;top:4423;width:477;height:1608" filled="f" stroked="f">
              <v:textbox style="layout-flow:vertical;mso-layout-flow-alt:bottom-to-top" inset="0,0,0,0">
                <w:txbxContent>
                  <w:p w:rsidR="006A4204" w:rsidRPr="00574AC8" w:rsidRDefault="006A420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74A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Frequency (H</w:t>
                    </w:r>
                    <w:r w:rsidRPr="00574AC8"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>2</w:t>
                    </w:r>
                    <w:r w:rsidRPr="00574A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_x0000_s1140" type="#_x0000_t202" style="position:absolute;left:2992;top:6097;width:1964;height:411" filled="f" stroked="f">
              <v:textbox>
                <w:txbxContent>
                  <w:p w:rsidR="00574AC8" w:rsidRPr="00574AC8" w:rsidRDefault="00574AC8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74A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Wavelength (m)</w:t>
                    </w:r>
                  </w:p>
                </w:txbxContent>
              </v:textbox>
            </v:shape>
          </v:group>
        </w:pict>
      </w:r>
    </w:p>
    <w:p w:rsidR="00B11CC5" w:rsidRDefault="00B11CC5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1CC5" w:rsidRDefault="00B11CC5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A4204" w:rsidRDefault="006A4204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A4204" w:rsidRDefault="006A4204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1CC5" w:rsidRDefault="00B11CC5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74AC8" w:rsidRDefault="00574AC8" w:rsidP="00B11CC5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1CC5" w:rsidRDefault="00B11CC5" w:rsidP="00B11CC5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The figure below shows circular waves approaching a straight reflector.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1CC5" w:rsidRDefault="00D72726" w:rsidP="00B11CC5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polyline id="_x0000_s1202" style="position:absolute;left:0;text-align:left;z-index:251858944" points="142.65pt,8.2pt,149.25pt,16.6pt,152.25pt,23.25pt,151.5pt,28.85pt,150pt,38.95pt,142.65pt,45.1pt" coordsize="192,738" filled="f">
            <v:path arrowok="t"/>
          </v:poly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9" type="#_x0000_t32" style="position:absolute;left:0;text-align:left;margin-left:169.25pt;margin-top:4.6pt;width:0;height:55.3pt;z-index:251857920" o:connectortype="straight" o:regroupid="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58" style="position:absolute;left:0;text-align:left;margin-left:169.25pt;margin-top:4.6pt;width:6.1pt;height:55.3pt;z-index:251856896" o:regroupid="4" fillcolor="black" stroked="f">
            <v:fill r:id="rId11" o:title="Dark downward diagonal" type="patter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55" style="position:absolute;left:0;text-align:left;margin-left:139.9pt;margin-top:4.6pt;width:34.55pt;height:43.5pt;z-index:251855872" coordorigin="1721,10192" coordsize="691,870" o:regroupid="4">
            <v:oval id="_x0000_s1156" style="position:absolute;left:1776;top:10303;width:636;height:636"/>
            <v:rect id="_x0000_s1157" style="position:absolute;left:1721;top:10192;width:495;height:870" stroked="f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45" style="position:absolute;left:0;text-align:left;margin-left:61.8pt;margin-top:5.65pt;width:34.55pt;height:43.5pt;z-index:251854848" coordorigin="1721,10192" coordsize="691,870" o:regroupid="4">
            <v:oval id="_x0000_s1143" style="position:absolute;left:1776;top:10303;width:636;height:636"/>
            <v:rect id="_x0000_s1144" style="position:absolute;left:1721;top:10192;width:495;height:870" stroked="f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46" style="position:absolute;left:0;text-align:left;margin-left:73.8pt;margin-top:5.05pt;width:34.55pt;height:43.5pt;z-index:251852800" coordorigin="1721,10192" coordsize="691,870" o:regroupid="4">
            <v:oval id="_x0000_s1147" style="position:absolute;left:1776;top:10303;width:636;height:636"/>
            <v:rect id="_x0000_s1148" style="position:absolute;left:1721;top:10192;width:495;height:870" stroked="f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49" style="position:absolute;left:0;text-align:left;margin-left:88.45pt;margin-top:5.05pt;width:34.55pt;height:43.5pt;z-index:251851776" coordorigin="1721,10192" coordsize="691,870" o:regroupid="4">
            <v:oval id="_x0000_s1150" style="position:absolute;left:1776;top:10303;width:636;height:636"/>
            <v:rect id="_x0000_s1151" style="position:absolute;left:1721;top:10192;width:495;height:870" stroked="f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52" style="position:absolute;left:0;text-align:left;margin-left:101.15pt;margin-top:4.6pt;width:34.55pt;height:43.5pt;z-index:251850752" coordorigin="1721,10192" coordsize="691,870" o:regroupid="4">
            <v:oval id="_x0000_s1153" style="position:absolute;left:1776;top:10303;width:636;height:636"/>
            <v:rect id="_x0000_s1154" style="position:absolute;left:1721;top:10192;width:495;height:870" stroked="f"/>
          </v:group>
        </w:pict>
      </w:r>
    </w:p>
    <w:p w:rsidR="00B11CC5" w:rsidRDefault="00D72726" w:rsidP="00B11CC5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42" style="position:absolute;left:0;text-align:left;margin-left:47.75pt;margin-top:10.35pt;width:5.6pt;height:5.6pt;z-index:251853824" o:regroupid="4" fillcolor="black [3213]"/>
        </w:pict>
      </w:r>
    </w:p>
    <w:p w:rsidR="00B11CC5" w:rsidRDefault="00B11CC5" w:rsidP="00B11CC5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1CC5" w:rsidRDefault="00B11CC5" w:rsidP="00B11CC5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11CC5" w:rsidRDefault="00B11CC5" w:rsidP="00825430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on same diagram the reflected wave.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25430" w:rsidRDefault="00B11CC5" w:rsidP="00B11CC5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State three conditions necessary for two progressive waves travelling in the opposite direction to </w:t>
      </w:r>
    </w:p>
    <w:p w:rsidR="00B11CC5" w:rsidRDefault="00825430" w:rsidP="00825430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 stationary waves.</w:t>
      </w:r>
      <w:r w:rsidR="00B11C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9718B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 The sketch below shows wave</w:t>
      </w:r>
      <w:r w:rsidR="00B31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front.</w:t>
      </w:r>
    </w:p>
    <w:p w:rsidR="00825430" w:rsidRDefault="00D72726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06" style="position:absolute;left:0;text-align:left;margin-left:53.45pt;margin-top:.3pt;width:315.05pt;height:93.45pt;z-index:251863040" coordorigin="1789,1257" coordsize="6301,1869">
            <v:shape id="_x0000_s1161" type="#_x0000_t32" style="position:absolute;left:2544;top:1257;width:0;height:1562;flip:y" o:connectortype="straight">
              <v:stroke endarrow="block"/>
            </v:shape>
            <v:shape id="_x0000_s1162" type="#_x0000_t32" style="position:absolute;left:2544;top:2211;width:4470;height:0" o:connectortype="straight">
              <v:stroke endarrow="block"/>
            </v:shape>
            <v:shape id="_x0000_s1163" type="#_x0000_t202" style="position:absolute;left:2063;top:2586;width:915;height:540" filled="f" stroked="f">
              <v:textbox inset="0,0,0,0">
                <w:txbxContent>
                  <w:p w:rsidR="001B2159" w:rsidRDefault="001B2159">
                    <w:r>
                      <w:t>-0.2</w:t>
                    </w:r>
                  </w:p>
                </w:txbxContent>
              </v:textbox>
            </v:shape>
            <v:shape id="_x0000_s1164" type="#_x0000_t202" style="position:absolute;left:2150;top:1505;width:915;height:540" filled="f" stroked="f">
              <v:textbox inset="0,0,0,0">
                <w:txbxContent>
                  <w:p w:rsidR="001B2159" w:rsidRDefault="001B2159" w:rsidP="001B2159">
                    <w:r>
                      <w:t>0.2</w:t>
                    </w:r>
                  </w:p>
                </w:txbxContent>
              </v:textbox>
            </v:shape>
            <v:shape id="_x0000_s1165" type="#_x0000_t202" style="position:absolute;left:3152;top:2225;width:915;height:540" filled="f" stroked="f">
              <v:textbox inset="0,0,0,0">
                <w:txbxContent>
                  <w:p w:rsidR="001B2159" w:rsidRDefault="001B2159" w:rsidP="001B2159">
                    <w:r>
                      <w:t>0.2</w:t>
                    </w:r>
                  </w:p>
                </w:txbxContent>
              </v:textbox>
            </v:shape>
            <v:shape id="_x0000_s1166" type="#_x0000_t202" style="position:absolute;left:3872;top:2270;width:588;height:315" filled="f" stroked="f">
              <v:textbox inset="0,0,0,0">
                <w:txbxContent>
                  <w:p w:rsidR="001B2159" w:rsidRDefault="001B2159" w:rsidP="001B2159">
                    <w:r>
                      <w:t>0.3</w:t>
                    </w:r>
                  </w:p>
                </w:txbxContent>
              </v:textbox>
            </v:shape>
            <v:shape id="_x0000_s1167" type="#_x0000_t202" style="position:absolute;left:4948;top:2261;width:588;height:315" filled="f" stroked="f">
              <v:textbox inset="0,0,0,0">
                <w:txbxContent>
                  <w:p w:rsidR="001B2159" w:rsidRDefault="001B2159" w:rsidP="001B2159">
                    <w:r>
                      <w:t>0.5</w:t>
                    </w:r>
                  </w:p>
                </w:txbxContent>
              </v:textbox>
            </v:shape>
            <v:shape id="_x0000_s1169" style="position:absolute;left:2544;top:1503;width:2730;height:1292" coordsize="2730,1292" path="m,1262c97,1090,195,918,343,708,491,498,702,,890,2v188,2,401,510,579,720c1647,932,1746,1292,1956,1262v210,-30,643,-600,774,-720e" filled="f">
              <v:path arrowok="t"/>
            </v:shape>
            <v:shape id="_x0000_s1170" type="#_x0000_t202" style="position:absolute;left:1789;top:1325;width:356;height:1494" filled="f" stroked="f">
              <v:textbox style="layout-flow:vertical;mso-layout-flow-alt:bottom-to-top" inset="0,0,0,0">
                <w:txbxContent>
                  <w:p w:rsidR="00680ECB" w:rsidRPr="00680ECB" w:rsidRDefault="00680ECB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680EC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Displacement (m)</w:t>
                    </w:r>
                  </w:p>
                </w:txbxContent>
              </v:textbox>
            </v:shape>
            <v:shape id="_x0000_s1171" type="#_x0000_t202" style="position:absolute;left:6990;top:2045;width:1100;height:570" filled="f" stroked="f">
              <v:textbox>
                <w:txbxContent>
                  <w:p w:rsidR="00680ECB" w:rsidRPr="00680ECB" w:rsidRDefault="00680EC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80EC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t(s)</w:t>
                    </w:r>
                  </w:p>
                </w:txbxContent>
              </v:textbox>
            </v:shape>
            <v:shape id="_x0000_s1203" type="#_x0000_t32" style="position:absolute;left:3255;top:2075;width:0;height:216" o:connectortype="straight"/>
            <v:shape id="_x0000_s1204" type="#_x0000_t32" style="position:absolute;left:4007;top:2075;width:0;height:310" o:connectortype="straight"/>
            <v:shape id="_x0000_s1205" type="#_x0000_t32" style="position:absolute;left:5115;top:2000;width:1;height:265" o:connectortype="straight"/>
          </v:group>
        </w:pict>
      </w: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159" w:rsidRDefault="001B2159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0ECB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25430" w:rsidRDefault="00680ECB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5430">
        <w:rPr>
          <w:rFonts w:ascii="Times New Roman" w:hAnsi="Times New Roman" w:cs="Times New Roman"/>
          <w:sz w:val="24"/>
          <w:szCs w:val="24"/>
        </w:rPr>
        <w:t>Determine</w:t>
      </w: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Amplitude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Frequency of the wave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(f) </w:t>
      </w:r>
      <w:r>
        <w:rPr>
          <w:rFonts w:ascii="Times New Roman" w:hAnsi="Times New Roman" w:cs="Times New Roman"/>
          <w:sz w:val="24"/>
          <w:szCs w:val="24"/>
        </w:rPr>
        <w:tab/>
        <w:t>The speed of light in air is 3.0 x 10</w:t>
      </w:r>
      <w:r w:rsidRPr="00825430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m/s. Find the speed of light in diamond if the refractive index of </w:t>
      </w:r>
    </w:p>
    <w:p w:rsidR="00825430" w:rsidRDefault="00825430" w:rsidP="00825430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diamond is 2.42.</w:t>
      </w:r>
      <w:r w:rsidR="00A9601C">
        <w:rPr>
          <w:rFonts w:ascii="Times New Roman" w:hAnsi="Times New Roman" w:cs="Times New Roman"/>
          <w:sz w:val="24"/>
          <w:szCs w:val="24"/>
        </w:rPr>
        <w:t xml:space="preserve"> </w:t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</w:r>
      <w:r w:rsidR="00A9601C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Ohm’s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825430" w:rsidP="0082543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25430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430">
        <w:rPr>
          <w:rFonts w:ascii="Times New Roman" w:hAnsi="Times New Roman" w:cs="Times New Roman"/>
          <w:sz w:val="24"/>
          <w:szCs w:val="24"/>
        </w:rPr>
        <w:t>(b) The graph below shows the voltage current relationship for a certain conductor.</w:t>
      </w: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56515</wp:posOffset>
            </wp:positionV>
            <wp:extent cx="4181475" cy="3400425"/>
            <wp:effectExtent l="19050" t="0" r="9525" b="0"/>
            <wp:wrapNone/>
            <wp:docPr id="5" name="Picture 5" descr="C:\Users\Nzambia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zambia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09" r="3307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D72726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207" type="#_x0000_t202" style="position:absolute;left:0;text-align:left;margin-left:96.75pt;margin-top:4.6pt;width:25.6pt;height:99.75pt;z-index:251865088;mso-width-relative:margin;mso-height-relative:margin" fillcolor="white [3212]" stroked="f">
            <v:textbox style="layout-flow:vertical;mso-layout-flow-alt:bottom-to-top">
              <w:txbxContent>
                <w:p w:rsidR="00497C87" w:rsidRDefault="00497C87">
                  <w:r>
                    <w:t>Voltage V, (v)</w:t>
                  </w:r>
                </w:p>
              </w:txbxContent>
            </v:textbox>
          </v:shape>
        </w:pict>
      </w: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D72726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208" type="#_x0000_t202" style="position:absolute;left:0;text-align:left;margin-left:230.1pt;margin-top:14.15pt;width:83.4pt;height:20.05pt;z-index:251867136;mso-width-relative:margin;mso-height-relative:margin" stroked="f">
            <v:textbox>
              <w:txbxContent>
                <w:p w:rsidR="00497C87" w:rsidRPr="00497C87" w:rsidRDefault="00497C87">
                  <w:pPr>
                    <w:rPr>
                      <w:rFonts w:ascii="Times New Roman" w:hAnsi="Times New Roman" w:cs="Times New Roman"/>
                    </w:rPr>
                  </w:pPr>
                  <w:r w:rsidRPr="00497C87">
                    <w:rPr>
                      <w:rFonts w:ascii="Times New Roman" w:hAnsi="Times New Roman" w:cs="Times New Roman"/>
                    </w:rPr>
                    <w:t>Current I (A)</w:t>
                  </w:r>
                </w:p>
              </w:txbxContent>
            </v:textbox>
          </v:shape>
        </w:pict>
      </w: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8B" w:rsidRDefault="00F9718B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25430" w:rsidRDefault="00825430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Determine the resistance of the conductor.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7BD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State with a reason whether the conductor obeys Ohm’s law or not.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Give three factors that affect the resistance of conductor.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82543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A starter coil has current of 6A passing through it. I</w:t>
      </w:r>
      <w:r w:rsidR="00DA6CEF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across it is 12V, determine the resistance of the </w:t>
      </w:r>
    </w:p>
    <w:p w:rsidR="00677BD1" w:rsidRDefault="00677BD1" w:rsidP="00677BD1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starter coil.</w:t>
      </w:r>
      <w:r w:rsidR="00F9718B">
        <w:rPr>
          <w:rFonts w:ascii="Times New Roman" w:hAnsi="Times New Roman" w:cs="Times New Roman"/>
          <w:sz w:val="24"/>
          <w:szCs w:val="24"/>
        </w:rPr>
        <w:t xml:space="preserve"> </w:t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</w:r>
      <w:r w:rsidR="00F9718B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9718B" w:rsidRDefault="00F9718B" w:rsidP="00F9718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9718B" w:rsidRPr="00F9718B" w:rsidRDefault="00F9718B" w:rsidP="00F9718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a fuse.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What property does a fuse have?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Define power as applied in electric circuits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>
        <w:rPr>
          <w:rFonts w:ascii="Times New Roman" w:hAnsi="Times New Roman" w:cs="Times New Roman"/>
          <w:sz w:val="24"/>
          <w:szCs w:val="24"/>
        </w:rPr>
        <w:tab/>
        <w:t>A light bulb is found to have a resistance of 950</w:t>
      </w:r>
      <w:r>
        <w:rPr>
          <w:rFonts w:ascii="Times New Roman" w:hAnsi="Times New Roman" w:cs="Times New Roman"/>
          <w:sz w:val="24"/>
          <w:szCs w:val="24"/>
        </w:rPr>
        <w:sym w:font="Symbol" w:char="F057"/>
      </w:r>
      <w:r>
        <w:rPr>
          <w:rFonts w:ascii="Times New Roman" w:hAnsi="Times New Roman" w:cs="Times New Roman"/>
          <w:sz w:val="24"/>
          <w:szCs w:val="24"/>
        </w:rPr>
        <w:t xml:space="preserve"> when operating normally on 240V mains, Find: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The power rating of the bulb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677BD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9601C" w:rsidRDefault="00A9601C" w:rsidP="00A9601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9601C" w:rsidRDefault="00A9601C" w:rsidP="00A9601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77BD1" w:rsidRDefault="00056F4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The current it draws from the mains when working normally.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</w:p>
    <w:p w:rsidR="00056F41" w:rsidRDefault="00056F41" w:rsidP="00677BD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 Explain why the heater in an electric kettle is fitted at the bottom of the container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78400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a magnet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 Mark)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two properties of a magnet.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  <w:t>Differentiate between hard and soft magnet materials.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ab/>
        <w:t xml:space="preserve">The figure below shows two magnets placed parallel to each other and a ring made of soft iron metal </w:t>
      </w:r>
    </w:p>
    <w:p w:rsidR="00056F41" w:rsidRPr="00A9601C" w:rsidRDefault="00056F41" w:rsidP="00A9601C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placed between them.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56F41" w:rsidRDefault="00056F41" w:rsidP="00056F41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Sketch the magnetic field pattern between the two magnets.</w:t>
      </w:r>
      <w:r w:rsidR="00DA6CEF">
        <w:rPr>
          <w:rFonts w:ascii="Times New Roman" w:hAnsi="Times New Roman" w:cs="Times New Roman"/>
          <w:sz w:val="24"/>
          <w:szCs w:val="24"/>
        </w:rPr>
        <w:t xml:space="preserve"> </w:t>
      </w:r>
      <w:r w:rsidR="00DA6CEF">
        <w:rPr>
          <w:rFonts w:ascii="Times New Roman" w:hAnsi="Times New Roman" w:cs="Times New Roman"/>
          <w:sz w:val="24"/>
          <w:szCs w:val="24"/>
        </w:rPr>
        <w:tab/>
      </w:r>
      <w:r w:rsidR="00DA6CEF">
        <w:rPr>
          <w:rFonts w:ascii="Times New Roman" w:hAnsi="Times New Roman" w:cs="Times New Roman"/>
          <w:sz w:val="24"/>
          <w:szCs w:val="24"/>
        </w:rPr>
        <w:tab/>
      </w:r>
      <w:r w:rsidR="00DA6CEF">
        <w:rPr>
          <w:rFonts w:ascii="Times New Roman" w:hAnsi="Times New Roman" w:cs="Times New Roman"/>
          <w:sz w:val="24"/>
          <w:szCs w:val="24"/>
        </w:rPr>
        <w:tab/>
      </w:r>
      <w:r w:rsidR="00DA6CE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9601C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D72726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80" style="position:absolute;left:0;text-align:left;margin-left:82pt;margin-top:.15pt;width:223.25pt;height:48.5pt;z-index:251800576" coordorigin="1337,10239" coordsize="3756,595">
            <v:rect id="_x0000_s1172" style="position:absolute;left:1468;top:10361;width:1365;height:327"/>
            <v:rect id="_x0000_s1173" style="position:absolute;left:3568;top:10361;width:1365;height:327"/>
            <v:rect id="_x0000_s1174" style="position:absolute;left:1337;top:10239;width:299;height:542" stroked="f"/>
            <v:rect id="_x0000_s1175" style="position:absolute;left:4794;top:10292;width:299;height:542" stroked="f"/>
            <v:oval id="_x0000_s1176" style="position:absolute;left:3056;top:10361;width:299;height:299"/>
            <v:oval id="_x0000_s1177" style="position:absolute;left:3133;top:10445;width:115;height:115"/>
            <v:shape id="_x0000_s1178" type="#_x0000_t202" style="position:absolute;left:3586;top:10373;width:331;height:331" filled="f" stroked="f">
              <v:textbox inset="0,0,0,0">
                <w:txbxContent>
                  <w:p w:rsidR="00A35284" w:rsidRDefault="00A35284">
                    <w:r>
                      <w:t>S</w:t>
                    </w:r>
                  </w:p>
                </w:txbxContent>
              </v:textbox>
            </v:shape>
            <v:shape id="_x0000_s1179" type="#_x0000_t202" style="position:absolute;left:2582;top:10373;width:331;height:331" filled="f" stroked="f">
              <v:textbox inset="0,0,0,0">
                <w:txbxContent>
                  <w:p w:rsidR="00A35284" w:rsidRDefault="00A35284" w:rsidP="00A35284">
                    <w:r>
                      <w:t>N</w:t>
                    </w:r>
                  </w:p>
                </w:txbxContent>
              </v:textbox>
            </v:shape>
          </v:group>
        </w:pict>
      </w: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F41" w:rsidRDefault="00056F41" w:rsidP="00A9601C">
      <w:pPr>
        <w:tabs>
          <w:tab w:val="left" w:pos="360"/>
        </w:tabs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 The graphs below shows two magnetic materials.</w:t>
      </w:r>
    </w:p>
    <w:p w:rsidR="00056F41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F41" w:rsidRDefault="00D72726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89" style="position:absolute;left:0;text-align:left;margin-left:102.45pt;margin-top:.5pt;width:215.55pt;height:140.35pt;z-index:251809792" coordorigin="1529,11417" coordsize="3866,2469">
            <v:shape id="_x0000_s1181" type="#_x0000_t32" style="position:absolute;left:1851;top:11445;width:0;height:1852;flip:y" o:connectortype="straight">
              <v:stroke endarrow="block"/>
            </v:shape>
            <v:shape id="_x0000_s1182" type="#_x0000_t32" style="position:absolute;left:1851;top:13297;width:3082;height:0" o:connectortype="straight">
              <v:stroke endarrow="block"/>
            </v:shape>
            <v:shape id="_x0000_s1183" type="#_x0000_t202" style="position:absolute;left:1529;top:11417;width:439;height:1832" filled="f" stroked="f">
              <v:textbox style="layout-flow:vertical;mso-layout-flow-alt:bottom-to-top" inset="0,0,0,0">
                <w:txbxContent>
                  <w:p w:rsidR="00A35284" w:rsidRPr="00A35284" w:rsidRDefault="00A35284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A352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Strength of magnet</w:t>
                    </w:r>
                  </w:p>
                </w:txbxContent>
              </v:textbox>
            </v:shape>
            <v:shape id="_x0000_s1184" type="#_x0000_t202" style="position:absolute;left:2038;top:13399;width:3357;height:487" filled="f" stroked="f">
              <v:textbox inset="0,0,0,0">
                <w:txbxContent>
                  <w:p w:rsidR="00A35284" w:rsidRDefault="00A35284">
                    <w:r>
                      <w:t xml:space="preserve">Magnetizing force 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85" type="#_x0000_t19" style="position:absolute;left:1851;top:11793;width:1504;height:1504;rotation:90;flip:x y"/>
            <v:shape id="_x0000_s1186" type="#_x0000_t19" style="position:absolute;left:1968;top:11895;width:1504;height:1504;rotation:-17177551fd;flip:x y"/>
            <v:shape id="_x0000_s1187" type="#_x0000_t202" style="position:absolute;left:3382;top:11619;width:169;height:487" filled="f" stroked="f">
              <v:textbox inset="0,0,0,0">
                <w:txbxContent>
                  <w:p w:rsidR="0016317A" w:rsidRDefault="0016317A" w:rsidP="0016317A">
                    <w:r>
                      <w:t xml:space="preserve">A </w:t>
                    </w:r>
                  </w:p>
                </w:txbxContent>
              </v:textbox>
            </v:shape>
            <v:shape id="_x0000_s1188" type="#_x0000_t202" style="position:absolute;left:3568;top:11859;width:169;height:487" filled="f" stroked="f">
              <v:textbox inset="0,0,0,0">
                <w:txbxContent>
                  <w:p w:rsidR="0016317A" w:rsidRDefault="002023D8" w:rsidP="0016317A">
                    <w:r>
                      <w:t>B</w:t>
                    </w:r>
                    <w:r w:rsidR="0016317A">
                      <w:t xml:space="preserve"> </w:t>
                    </w:r>
                  </w:p>
                </w:txbxContent>
              </v:textbox>
            </v:shape>
          </v:group>
        </w:pict>
      </w:r>
    </w:p>
    <w:p w:rsidR="00056F41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35284" w:rsidRDefault="00A35284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5284" w:rsidRDefault="00A35284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5284" w:rsidRDefault="00A35284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F41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5284" w:rsidRDefault="00A35284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01C" w:rsidRDefault="00A9601C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F41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Which material is easier to magneti</w:t>
      </w:r>
      <w:r w:rsidR="00A35284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Which material forms a stronger magnet?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(iii) State one application of each.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261EE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</w:t>
      </w:r>
      <w:r w:rsidR="00A9601C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56F41" w:rsidRDefault="00056F41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C69E9" w:rsidRPr="00056F41" w:rsidRDefault="00784003" w:rsidP="00056F4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6F41">
        <w:rPr>
          <w:rFonts w:ascii="Times New Roman" w:hAnsi="Times New Roman" w:cs="Times New Roman"/>
          <w:sz w:val="24"/>
          <w:szCs w:val="24"/>
        </w:rPr>
        <w:tab/>
      </w:r>
    </w:p>
    <w:sectPr w:rsidR="00AC69E9" w:rsidRPr="00056F41" w:rsidSect="00F9718B">
      <w:headerReference w:type="default" r:id="rId13"/>
      <w:footerReference w:type="first" r:id="rId14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3B0" w:rsidRDefault="009D23B0" w:rsidP="000D17F2">
      <w:pPr>
        <w:spacing w:after="0" w:line="240" w:lineRule="auto"/>
      </w:pPr>
      <w:r>
        <w:separator/>
      </w:r>
    </w:p>
  </w:endnote>
  <w:endnote w:type="continuationSeparator" w:id="1">
    <w:p w:rsidR="009D23B0" w:rsidRDefault="009D23B0" w:rsidP="000D1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18B" w:rsidRPr="00F9718B" w:rsidRDefault="00F9718B" w:rsidP="00F9718B">
    <w:pPr>
      <w:pStyle w:val="Footer"/>
      <w:tabs>
        <w:tab w:val="clear" w:pos="9360"/>
        <w:tab w:val="right" w:pos="10440"/>
      </w:tabs>
      <w:rPr>
        <w:rFonts w:ascii="Times New Roman" w:hAnsi="Times New Roman" w:cs="Times New Roman"/>
      </w:rPr>
    </w:pPr>
    <w:r>
      <w:tab/>
    </w:r>
    <w:r>
      <w:tab/>
    </w:r>
    <w:r w:rsidRPr="00F9718B">
      <w:rPr>
        <w:rFonts w:ascii="Times New Roman" w:hAnsi="Times New Roman" w:cs="Times New Roman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3B0" w:rsidRDefault="009D23B0" w:rsidP="000D17F2">
      <w:pPr>
        <w:spacing w:after="0" w:line="240" w:lineRule="auto"/>
      </w:pPr>
      <w:r>
        <w:separator/>
      </w:r>
    </w:p>
  </w:footnote>
  <w:footnote w:type="continuationSeparator" w:id="1">
    <w:p w:rsidR="009D23B0" w:rsidRDefault="009D23B0" w:rsidP="000D1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F2" w:rsidRPr="000D17F2" w:rsidRDefault="000D17F2" w:rsidP="000D17F2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  <w:sz w:val="16"/>
        <w:szCs w:val="16"/>
      </w:rPr>
    </w:pPr>
    <w:r w:rsidRPr="000D17F2">
      <w:rPr>
        <w:rFonts w:ascii="Times New Roman" w:hAnsi="Times New Roman" w:cs="Times New Roman"/>
        <w:sz w:val="16"/>
        <w:szCs w:val="16"/>
      </w:rPr>
      <w:t>Physics PP2 Qts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96EEB7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A91E3C"/>
    <w:multiLevelType w:val="hybridMultilevel"/>
    <w:tmpl w:val="9740F360"/>
    <w:lvl w:ilvl="0" w:tplc="BD14274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80135D"/>
    <w:multiLevelType w:val="hybridMultilevel"/>
    <w:tmpl w:val="F446EA0A"/>
    <w:lvl w:ilvl="0" w:tplc="C03EC6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E1663D"/>
    <w:multiLevelType w:val="hybridMultilevel"/>
    <w:tmpl w:val="C026E926"/>
    <w:lvl w:ilvl="0" w:tplc="B31A8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DF8"/>
    <w:rsid w:val="00001DDA"/>
    <w:rsid w:val="00045AB6"/>
    <w:rsid w:val="0004653E"/>
    <w:rsid w:val="00056F41"/>
    <w:rsid w:val="0006647D"/>
    <w:rsid w:val="000771A1"/>
    <w:rsid w:val="00077C80"/>
    <w:rsid w:val="00077F74"/>
    <w:rsid w:val="00086935"/>
    <w:rsid w:val="000A49EA"/>
    <w:rsid w:val="000B0DB9"/>
    <w:rsid w:val="000B0ED0"/>
    <w:rsid w:val="000B2DD6"/>
    <w:rsid w:val="000B3B79"/>
    <w:rsid w:val="000C1999"/>
    <w:rsid w:val="000C69FF"/>
    <w:rsid w:val="000C71A4"/>
    <w:rsid w:val="000D17F2"/>
    <w:rsid w:val="000E0755"/>
    <w:rsid w:val="000E1FFB"/>
    <w:rsid w:val="000F35BB"/>
    <w:rsid w:val="000F61B8"/>
    <w:rsid w:val="00100601"/>
    <w:rsid w:val="00107C2E"/>
    <w:rsid w:val="001333D2"/>
    <w:rsid w:val="0013506F"/>
    <w:rsid w:val="00146715"/>
    <w:rsid w:val="00150AB9"/>
    <w:rsid w:val="0016317A"/>
    <w:rsid w:val="00171AD5"/>
    <w:rsid w:val="001734AF"/>
    <w:rsid w:val="001858BB"/>
    <w:rsid w:val="00190F2E"/>
    <w:rsid w:val="00197DF8"/>
    <w:rsid w:val="001A570B"/>
    <w:rsid w:val="001A7CCA"/>
    <w:rsid w:val="001B138C"/>
    <w:rsid w:val="001B2159"/>
    <w:rsid w:val="001B7513"/>
    <w:rsid w:val="001C44F5"/>
    <w:rsid w:val="001C50A5"/>
    <w:rsid w:val="001D5949"/>
    <w:rsid w:val="001D600A"/>
    <w:rsid w:val="001E1FCF"/>
    <w:rsid w:val="001E356E"/>
    <w:rsid w:val="002023D8"/>
    <w:rsid w:val="00205C36"/>
    <w:rsid w:val="00213308"/>
    <w:rsid w:val="00225BF1"/>
    <w:rsid w:val="002646F9"/>
    <w:rsid w:val="00287105"/>
    <w:rsid w:val="00292629"/>
    <w:rsid w:val="002935B0"/>
    <w:rsid w:val="002A1C18"/>
    <w:rsid w:val="002C2E9E"/>
    <w:rsid w:val="002C6D74"/>
    <w:rsid w:val="002E3973"/>
    <w:rsid w:val="002F1FD2"/>
    <w:rsid w:val="002F32FC"/>
    <w:rsid w:val="002F3EDD"/>
    <w:rsid w:val="003015F9"/>
    <w:rsid w:val="003155D1"/>
    <w:rsid w:val="00320577"/>
    <w:rsid w:val="003348C4"/>
    <w:rsid w:val="003357C4"/>
    <w:rsid w:val="00340A27"/>
    <w:rsid w:val="00353623"/>
    <w:rsid w:val="0035460A"/>
    <w:rsid w:val="0039049E"/>
    <w:rsid w:val="003928BB"/>
    <w:rsid w:val="003A1EB5"/>
    <w:rsid w:val="003A7B1B"/>
    <w:rsid w:val="003A7EA2"/>
    <w:rsid w:val="003D7765"/>
    <w:rsid w:val="003D7E59"/>
    <w:rsid w:val="003E22CE"/>
    <w:rsid w:val="003E27EF"/>
    <w:rsid w:val="0043776C"/>
    <w:rsid w:val="00453963"/>
    <w:rsid w:val="00460B53"/>
    <w:rsid w:val="004731D9"/>
    <w:rsid w:val="00482945"/>
    <w:rsid w:val="00497C87"/>
    <w:rsid w:val="004A29BA"/>
    <w:rsid w:val="004A3077"/>
    <w:rsid w:val="004B04E6"/>
    <w:rsid w:val="004B3634"/>
    <w:rsid w:val="004D0C9C"/>
    <w:rsid w:val="004E4771"/>
    <w:rsid w:val="004F0B8D"/>
    <w:rsid w:val="00503683"/>
    <w:rsid w:val="00507B34"/>
    <w:rsid w:val="00510B93"/>
    <w:rsid w:val="005200DD"/>
    <w:rsid w:val="0052370B"/>
    <w:rsid w:val="0052419D"/>
    <w:rsid w:val="005403D4"/>
    <w:rsid w:val="005435E2"/>
    <w:rsid w:val="00545BE2"/>
    <w:rsid w:val="005605ED"/>
    <w:rsid w:val="005610FD"/>
    <w:rsid w:val="005635AA"/>
    <w:rsid w:val="005677B3"/>
    <w:rsid w:val="00572FBD"/>
    <w:rsid w:val="00574AC8"/>
    <w:rsid w:val="005767A8"/>
    <w:rsid w:val="005A7DD1"/>
    <w:rsid w:val="005B22D7"/>
    <w:rsid w:val="005C49C7"/>
    <w:rsid w:val="005E4A83"/>
    <w:rsid w:val="00605FC6"/>
    <w:rsid w:val="006262ED"/>
    <w:rsid w:val="0062734E"/>
    <w:rsid w:val="00634A90"/>
    <w:rsid w:val="00636339"/>
    <w:rsid w:val="0064041B"/>
    <w:rsid w:val="00654550"/>
    <w:rsid w:val="00670477"/>
    <w:rsid w:val="00673E44"/>
    <w:rsid w:val="00677BD1"/>
    <w:rsid w:val="00680ECB"/>
    <w:rsid w:val="00691812"/>
    <w:rsid w:val="00694005"/>
    <w:rsid w:val="006A07F7"/>
    <w:rsid w:val="006A2811"/>
    <w:rsid w:val="006A3CD0"/>
    <w:rsid w:val="006A4204"/>
    <w:rsid w:val="006A4E8A"/>
    <w:rsid w:val="006B4612"/>
    <w:rsid w:val="006B49D4"/>
    <w:rsid w:val="006B6374"/>
    <w:rsid w:val="006C3A0A"/>
    <w:rsid w:val="006E7898"/>
    <w:rsid w:val="006F390F"/>
    <w:rsid w:val="007020E7"/>
    <w:rsid w:val="0070367E"/>
    <w:rsid w:val="00703926"/>
    <w:rsid w:val="0071578C"/>
    <w:rsid w:val="00726EA1"/>
    <w:rsid w:val="00746F1A"/>
    <w:rsid w:val="007470D3"/>
    <w:rsid w:val="0074794C"/>
    <w:rsid w:val="00763576"/>
    <w:rsid w:val="00763E37"/>
    <w:rsid w:val="007727E9"/>
    <w:rsid w:val="00784003"/>
    <w:rsid w:val="0078665F"/>
    <w:rsid w:val="00790921"/>
    <w:rsid w:val="007A62E8"/>
    <w:rsid w:val="007B234F"/>
    <w:rsid w:val="007C64D5"/>
    <w:rsid w:val="007D3764"/>
    <w:rsid w:val="0080436A"/>
    <w:rsid w:val="00804E44"/>
    <w:rsid w:val="00816791"/>
    <w:rsid w:val="0082262D"/>
    <w:rsid w:val="00825430"/>
    <w:rsid w:val="008318FC"/>
    <w:rsid w:val="008326A7"/>
    <w:rsid w:val="00846AD6"/>
    <w:rsid w:val="008534F1"/>
    <w:rsid w:val="008774DB"/>
    <w:rsid w:val="008A2FFD"/>
    <w:rsid w:val="008A5503"/>
    <w:rsid w:val="008B4212"/>
    <w:rsid w:val="008B726E"/>
    <w:rsid w:val="008D507C"/>
    <w:rsid w:val="008E75BF"/>
    <w:rsid w:val="008F1038"/>
    <w:rsid w:val="009010DD"/>
    <w:rsid w:val="009102A9"/>
    <w:rsid w:val="00911D8D"/>
    <w:rsid w:val="0092297D"/>
    <w:rsid w:val="00925AAF"/>
    <w:rsid w:val="009359B7"/>
    <w:rsid w:val="009429A1"/>
    <w:rsid w:val="00954DAB"/>
    <w:rsid w:val="0098347F"/>
    <w:rsid w:val="00984E6B"/>
    <w:rsid w:val="00992769"/>
    <w:rsid w:val="00993D2B"/>
    <w:rsid w:val="00994950"/>
    <w:rsid w:val="009A051E"/>
    <w:rsid w:val="009A4A16"/>
    <w:rsid w:val="009A4BD2"/>
    <w:rsid w:val="009C46BE"/>
    <w:rsid w:val="009C7E2A"/>
    <w:rsid w:val="009C7FDC"/>
    <w:rsid w:val="009D23B0"/>
    <w:rsid w:val="009D5557"/>
    <w:rsid w:val="009D6275"/>
    <w:rsid w:val="009D791B"/>
    <w:rsid w:val="00A00E9D"/>
    <w:rsid w:val="00A178D2"/>
    <w:rsid w:val="00A261EE"/>
    <w:rsid w:val="00A3153E"/>
    <w:rsid w:val="00A33A2C"/>
    <w:rsid w:val="00A35284"/>
    <w:rsid w:val="00A44BE2"/>
    <w:rsid w:val="00A50432"/>
    <w:rsid w:val="00A505DF"/>
    <w:rsid w:val="00A57F9C"/>
    <w:rsid w:val="00A84374"/>
    <w:rsid w:val="00A9601C"/>
    <w:rsid w:val="00AA5983"/>
    <w:rsid w:val="00AC2A92"/>
    <w:rsid w:val="00AC69E9"/>
    <w:rsid w:val="00AD70B3"/>
    <w:rsid w:val="00AE3896"/>
    <w:rsid w:val="00AE5984"/>
    <w:rsid w:val="00AF398C"/>
    <w:rsid w:val="00B01412"/>
    <w:rsid w:val="00B02983"/>
    <w:rsid w:val="00B05842"/>
    <w:rsid w:val="00B11CC5"/>
    <w:rsid w:val="00B31F84"/>
    <w:rsid w:val="00B52796"/>
    <w:rsid w:val="00B53035"/>
    <w:rsid w:val="00B742E4"/>
    <w:rsid w:val="00B74C3E"/>
    <w:rsid w:val="00B8190A"/>
    <w:rsid w:val="00B85B6E"/>
    <w:rsid w:val="00B93473"/>
    <w:rsid w:val="00BA1759"/>
    <w:rsid w:val="00BA23A0"/>
    <w:rsid w:val="00BA4C63"/>
    <w:rsid w:val="00BB3183"/>
    <w:rsid w:val="00BB75AF"/>
    <w:rsid w:val="00BC7B2E"/>
    <w:rsid w:val="00BE48D4"/>
    <w:rsid w:val="00BE5282"/>
    <w:rsid w:val="00BF2D45"/>
    <w:rsid w:val="00BF42DE"/>
    <w:rsid w:val="00C112CF"/>
    <w:rsid w:val="00C30D54"/>
    <w:rsid w:val="00C34137"/>
    <w:rsid w:val="00C44644"/>
    <w:rsid w:val="00C54644"/>
    <w:rsid w:val="00C61538"/>
    <w:rsid w:val="00C6773E"/>
    <w:rsid w:val="00C80310"/>
    <w:rsid w:val="00C84453"/>
    <w:rsid w:val="00C846A2"/>
    <w:rsid w:val="00C847C1"/>
    <w:rsid w:val="00C92FE3"/>
    <w:rsid w:val="00CB1A37"/>
    <w:rsid w:val="00CC4A98"/>
    <w:rsid w:val="00CC7EE1"/>
    <w:rsid w:val="00CD20D9"/>
    <w:rsid w:val="00CD3FCA"/>
    <w:rsid w:val="00CD4C69"/>
    <w:rsid w:val="00CE2C06"/>
    <w:rsid w:val="00D00E6D"/>
    <w:rsid w:val="00D038DB"/>
    <w:rsid w:val="00D2135A"/>
    <w:rsid w:val="00D27993"/>
    <w:rsid w:val="00D32210"/>
    <w:rsid w:val="00D43307"/>
    <w:rsid w:val="00D67078"/>
    <w:rsid w:val="00D72726"/>
    <w:rsid w:val="00D7284C"/>
    <w:rsid w:val="00D76757"/>
    <w:rsid w:val="00D86C8A"/>
    <w:rsid w:val="00DA2D8F"/>
    <w:rsid w:val="00DA6CEF"/>
    <w:rsid w:val="00DC052A"/>
    <w:rsid w:val="00DC2CBC"/>
    <w:rsid w:val="00DC78EB"/>
    <w:rsid w:val="00DD0686"/>
    <w:rsid w:val="00DD7154"/>
    <w:rsid w:val="00DF3422"/>
    <w:rsid w:val="00E01610"/>
    <w:rsid w:val="00E01CB6"/>
    <w:rsid w:val="00E029E1"/>
    <w:rsid w:val="00E03C48"/>
    <w:rsid w:val="00E215F4"/>
    <w:rsid w:val="00E3092B"/>
    <w:rsid w:val="00E30ED5"/>
    <w:rsid w:val="00E36479"/>
    <w:rsid w:val="00E4192C"/>
    <w:rsid w:val="00E64874"/>
    <w:rsid w:val="00E7646C"/>
    <w:rsid w:val="00E77B77"/>
    <w:rsid w:val="00E77E40"/>
    <w:rsid w:val="00E80A28"/>
    <w:rsid w:val="00E82E8B"/>
    <w:rsid w:val="00EB0E1C"/>
    <w:rsid w:val="00EB0F41"/>
    <w:rsid w:val="00EB2945"/>
    <w:rsid w:val="00EB4625"/>
    <w:rsid w:val="00EB4B53"/>
    <w:rsid w:val="00EC0034"/>
    <w:rsid w:val="00EC1FDE"/>
    <w:rsid w:val="00EC306E"/>
    <w:rsid w:val="00EC4AAB"/>
    <w:rsid w:val="00EC75EB"/>
    <w:rsid w:val="00ED34AA"/>
    <w:rsid w:val="00F10C51"/>
    <w:rsid w:val="00F11879"/>
    <w:rsid w:val="00F11E8B"/>
    <w:rsid w:val="00F1497F"/>
    <w:rsid w:val="00F21EAB"/>
    <w:rsid w:val="00F23B39"/>
    <w:rsid w:val="00F31668"/>
    <w:rsid w:val="00F33F11"/>
    <w:rsid w:val="00F478BD"/>
    <w:rsid w:val="00F766E0"/>
    <w:rsid w:val="00F91699"/>
    <w:rsid w:val="00F9718B"/>
    <w:rsid w:val="00F9761A"/>
    <w:rsid w:val="00FB1144"/>
    <w:rsid w:val="00FB2EEB"/>
    <w:rsid w:val="00FB3EC4"/>
    <w:rsid w:val="00FC1EBC"/>
    <w:rsid w:val="00FC7208"/>
    <w:rsid w:val="00FD77FF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"/>
    </o:shapedefaults>
    <o:shapelayout v:ext="edit">
      <o:idmap v:ext="edit" data="1"/>
      <o:rules v:ext="edit">
        <o:r id="V:Rule48" type="arc" idref="#_x0000_s1185"/>
        <o:r id="V:Rule49" type="arc" idref="#_x0000_s1186"/>
        <o:r id="V:Rule50" type="connector" idref="#_x0000_s1082"/>
        <o:r id="V:Rule51" type="connector" idref="#_x0000_s1122"/>
        <o:r id="V:Rule52" type="connector" idref="#_x0000_s1084"/>
        <o:r id="V:Rule53" type="connector" idref="#_x0000_s1083"/>
        <o:r id="V:Rule54" type="connector" idref="#_x0000_s1136"/>
        <o:r id="V:Rule55" type="connector" idref="#_x0000_s1137"/>
        <o:r id="V:Rule56" type="connector" idref="#_x0000_s1131"/>
        <o:r id="V:Rule57" type="connector" idref="#_x0000_s1159"/>
        <o:r id="V:Rule58" type="connector" idref="#_x0000_s1093"/>
        <o:r id="V:Rule59" type="connector" idref="#_x0000_s1053"/>
        <o:r id="V:Rule60" type="connector" idref="#_x0000_s1104"/>
        <o:r id="V:Rule61" type="connector" idref="#_x0000_s1027"/>
        <o:r id="V:Rule62" type="connector" idref="#_x0000_s1058"/>
        <o:r id="V:Rule63" type="connector" idref="#_x0000_s1103"/>
        <o:r id="V:Rule64" type="connector" idref="#_x0000_s1085"/>
        <o:r id="V:Rule65" type="connector" idref="#_x0000_s1055"/>
        <o:r id="V:Rule66" type="connector" idref="#_x0000_s1108"/>
        <o:r id="V:Rule67" type="connector" idref="#_x0000_s1132"/>
        <o:r id="V:Rule68" type="connector" idref="#_x0000_s1182"/>
        <o:r id="V:Rule69" type="connector" idref="#_x0000_s1115"/>
        <o:r id="V:Rule70" type="connector" idref="#_x0000_s1046"/>
        <o:r id="V:Rule71" type="connector" idref="#_x0000_s1112"/>
        <o:r id="V:Rule72" type="connector" idref="#_x0000_s1107"/>
        <o:r id="V:Rule73" type="connector" idref="#_x0000_s1133"/>
        <o:r id="V:Rule74" type="connector" idref="#_x0000_s1110"/>
        <o:r id="V:Rule75" type="connector" idref="#_x0000_s1205"/>
        <o:r id="V:Rule76" type="connector" idref="#_x0000_s1086"/>
        <o:r id="V:Rule77" type="connector" idref="#_x0000_s1051"/>
        <o:r id="V:Rule78" type="connector" idref="#_x0000_s1054"/>
        <o:r id="V:Rule79" type="connector" idref="#_x0000_s1073"/>
        <o:r id="V:Rule80" type="connector" idref="#_x0000_s1203"/>
        <o:r id="V:Rule81" type="connector" idref="#_x0000_s1162"/>
        <o:r id="V:Rule82" type="connector" idref="#_x0000_s1113"/>
        <o:r id="V:Rule83" type="connector" idref="#_x0000_s1109"/>
        <o:r id="V:Rule84" type="connector" idref="#_x0000_s1063"/>
        <o:r id="V:Rule85" type="connector" idref="#_x0000_s1050"/>
        <o:r id="V:Rule86" type="connector" idref="#_x0000_s1134"/>
        <o:r id="V:Rule87" type="connector" idref="#_x0000_s1114"/>
        <o:r id="V:Rule88" type="connector" idref="#_x0000_s1072"/>
        <o:r id="V:Rule89" type="connector" idref="#_x0000_s1161"/>
        <o:r id="V:Rule90" type="connector" idref="#_x0000_s1204"/>
        <o:r id="V:Rule91" type="connector" idref="#_x0000_s1062"/>
        <o:r id="V:Rule92" type="connector" idref="#_x0000_s1111"/>
        <o:r id="V:Rule93" type="connector" idref="#_x0000_s1087"/>
        <o:r id="V:Rule94" type="connector" idref="#_x0000_s1181"/>
        <o:r id="V:Rule95" type="connector" idref="#_x0000_s1052"/>
        <o:r id="V:Rule96" type="connector" idref="#_x0000_s1091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DF8"/>
    <w:pPr>
      <w:ind w:left="720"/>
      <w:contextualSpacing/>
    </w:pPr>
  </w:style>
  <w:style w:type="table" w:styleId="TableGrid">
    <w:name w:val="Table Grid"/>
    <w:basedOn w:val="TableNormal"/>
    <w:rsid w:val="008A55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F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17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7F2"/>
  </w:style>
  <w:style w:type="paragraph" w:styleId="Footer">
    <w:name w:val="footer"/>
    <w:basedOn w:val="Normal"/>
    <w:link w:val="FooterChar"/>
    <w:uiPriority w:val="99"/>
    <w:unhideWhenUsed/>
    <w:rsid w:val="000D17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7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1560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WINES</cp:lastModifiedBy>
  <cp:revision>10</cp:revision>
  <dcterms:created xsi:type="dcterms:W3CDTF">2003-05-09T23:39:00Z</dcterms:created>
  <dcterms:modified xsi:type="dcterms:W3CDTF">2016-01-30T11:37:00Z</dcterms:modified>
</cp:coreProperties>
</file>