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2" w:rsidRDefault="003656DA" w:rsidP="00A33627">
      <w:pPr>
        <w:tabs>
          <w:tab w:val="left" w:pos="2700"/>
        </w:tabs>
      </w:pPr>
      <w:r>
        <w:t>GATITU DAY MIXED SEC SCHOOL</w:t>
      </w:r>
    </w:p>
    <w:p w:rsidR="003656DA" w:rsidRDefault="003656DA">
      <w:r>
        <w:t xml:space="preserve"> PHYSICS FORM 1 CAT 2</w:t>
      </w:r>
    </w:p>
    <w:p w:rsidR="003656DA" w:rsidRDefault="003656DA">
      <w:r>
        <w:t>TERM TWO MIDTERM EXAM 2012</w:t>
      </w:r>
    </w:p>
    <w:p w:rsidR="00ED1FCE" w:rsidRDefault="00ED1FCE"/>
    <w:p w:rsidR="00ED1FCE" w:rsidRDefault="00ED1FCE">
      <w:r>
        <w:t>1.  Convert the following</w:t>
      </w:r>
      <w:r>
        <w:tab/>
      </w:r>
      <w:r>
        <w:tab/>
        <w:t>(3mks)</w:t>
      </w:r>
    </w:p>
    <w:p w:rsidR="00ED1FCE" w:rsidRDefault="0009228A">
      <w:r>
        <w:t xml:space="preserve">  a) 1000kg to g</w:t>
      </w:r>
    </w:p>
    <w:p w:rsidR="0009228A" w:rsidRDefault="0009228A"/>
    <w:p w:rsidR="0009228A" w:rsidRDefault="0009228A">
      <w:r>
        <w:t xml:space="preserve"> b) 1,000,000 m to km</w:t>
      </w:r>
    </w:p>
    <w:p w:rsidR="0009228A" w:rsidRDefault="0009228A"/>
    <w:p w:rsidR="0009228A" w:rsidRDefault="0009228A">
      <w:r>
        <w:t>c) 0.0000047 kg to mg</w:t>
      </w:r>
    </w:p>
    <w:p w:rsidR="00FF606F" w:rsidRDefault="00FF606F"/>
    <w:p w:rsidR="00FF606F" w:rsidRDefault="00FF606F"/>
    <w:p w:rsidR="00FF606F" w:rsidRDefault="00FF606F">
      <w:proofErr w:type="gramStart"/>
      <w:r>
        <w:t>2.</w:t>
      </w:r>
      <w:r w:rsidR="008A4573">
        <w:t>Find</w:t>
      </w:r>
      <w:proofErr w:type="gramEnd"/>
      <w:r w:rsidR="008A4573">
        <w:t xml:space="preserve">  the volume of a cylindrical tin of radius 7 cm and height 3 cm </w:t>
      </w:r>
      <w:r w:rsidR="008A4573">
        <w:tab/>
      </w:r>
      <w:r w:rsidR="008A4573">
        <w:tab/>
        <w:t>(2mks)</w:t>
      </w:r>
    </w:p>
    <w:p w:rsidR="00B638A0" w:rsidRDefault="00B638A0"/>
    <w:p w:rsidR="00B638A0" w:rsidRDefault="00B638A0"/>
    <w:p w:rsidR="00B638A0" w:rsidRDefault="00B638A0"/>
    <w:p w:rsidR="00B638A0" w:rsidRDefault="00B638A0">
      <w:r>
        <w:t xml:space="preserve">3. The mass of 25 cm3 of ivory was found to be 0.045 kg calculate the density </w:t>
      </w:r>
      <w:proofErr w:type="spellStart"/>
      <w:r>
        <w:t>iin</w:t>
      </w:r>
      <w:proofErr w:type="spellEnd"/>
      <w:r>
        <w:t xml:space="preserve"> kg/m3</w:t>
      </w:r>
      <w:r>
        <w:tab/>
        <w:t>(3mks)</w:t>
      </w:r>
    </w:p>
    <w:p w:rsidR="00EC7D37" w:rsidRDefault="00EC7D37"/>
    <w:p w:rsidR="00EC7D37" w:rsidRDefault="00EC7D37"/>
    <w:p w:rsidR="00EC7D37" w:rsidRDefault="00EC7D37"/>
    <w:p w:rsidR="00EC7D37" w:rsidRDefault="00EC7D37"/>
    <w:p w:rsidR="00EC7D37" w:rsidRDefault="00EC7D37">
      <w:r>
        <w:t xml:space="preserve">4. State 4 </w:t>
      </w:r>
      <w:proofErr w:type="gramStart"/>
      <w:r>
        <w:t>effects  of</w:t>
      </w:r>
      <w:proofErr w:type="gramEnd"/>
      <w:r>
        <w:t xml:space="preserve"> forces </w:t>
      </w:r>
      <w:r>
        <w:tab/>
      </w:r>
      <w:r>
        <w:tab/>
      </w:r>
      <w:r>
        <w:tab/>
      </w:r>
      <w:r>
        <w:tab/>
        <w:t>(4mks)</w:t>
      </w:r>
    </w:p>
    <w:p w:rsidR="00946CA8" w:rsidRDefault="00946CA8"/>
    <w:p w:rsidR="00946CA8" w:rsidRDefault="00946CA8">
      <w:r>
        <w:t xml:space="preserve"> </w:t>
      </w:r>
    </w:p>
    <w:p w:rsidR="00946CA8" w:rsidRDefault="00946CA8"/>
    <w:p w:rsidR="00946CA8" w:rsidRDefault="00946CA8">
      <w:r>
        <w:lastRenderedPageBreak/>
        <w:t>5. Define the following</w:t>
      </w:r>
      <w:r>
        <w:tab/>
      </w:r>
      <w:r>
        <w:tab/>
      </w:r>
      <w:r>
        <w:tab/>
        <w:t>(4mks)</w:t>
      </w:r>
    </w:p>
    <w:p w:rsidR="00946CA8" w:rsidRDefault="00026738">
      <w:r>
        <w:t xml:space="preserve">   a) </w:t>
      </w:r>
      <w:proofErr w:type="gramStart"/>
      <w:r>
        <w:t>cohesive</w:t>
      </w:r>
      <w:proofErr w:type="gramEnd"/>
      <w:r>
        <w:t xml:space="preserve"> and adhesive forces</w:t>
      </w:r>
    </w:p>
    <w:p w:rsidR="00026738" w:rsidRDefault="00026738"/>
    <w:p w:rsidR="00026738" w:rsidRDefault="0023608F">
      <w:r>
        <w:t xml:space="preserve"> b) </w:t>
      </w:r>
      <w:proofErr w:type="gramStart"/>
      <w:r>
        <w:t>centripetal</w:t>
      </w:r>
      <w:proofErr w:type="gramEnd"/>
      <w:r>
        <w:t xml:space="preserve"> force</w:t>
      </w:r>
    </w:p>
    <w:p w:rsidR="0023608F" w:rsidRDefault="0023608F"/>
    <w:p w:rsidR="0023608F" w:rsidRDefault="008D5A81">
      <w:r>
        <w:t xml:space="preserve">c) </w:t>
      </w:r>
      <w:proofErr w:type="gramStart"/>
      <w:r>
        <w:t>surface</w:t>
      </w:r>
      <w:proofErr w:type="gramEnd"/>
      <w:r>
        <w:t xml:space="preserve"> tension</w:t>
      </w:r>
    </w:p>
    <w:p w:rsidR="005D2775" w:rsidRDefault="005D2775"/>
    <w:p w:rsidR="005D2775" w:rsidRDefault="005D2775">
      <w:r>
        <w:t>6. Briefly give and explain the factors affecting surface tension</w:t>
      </w:r>
      <w:r>
        <w:tab/>
      </w:r>
      <w:r>
        <w:tab/>
        <w:t>(3mks)</w:t>
      </w:r>
    </w:p>
    <w:p w:rsidR="00AB08E0" w:rsidRDefault="00AB08E0"/>
    <w:p w:rsidR="00AB08E0" w:rsidRDefault="00AB08E0"/>
    <w:p w:rsidR="00AB08E0" w:rsidRDefault="00AB08E0"/>
    <w:p w:rsidR="00AB08E0" w:rsidRDefault="00AB08E0">
      <w:r>
        <w:t xml:space="preserve">7. Give the differences between mass and weight </w:t>
      </w:r>
      <w:r>
        <w:tab/>
      </w:r>
      <w:r>
        <w:tab/>
        <w:t>(4mks)</w:t>
      </w:r>
    </w:p>
    <w:p w:rsidR="00501029" w:rsidRDefault="00501029"/>
    <w:p w:rsidR="00501029" w:rsidRDefault="00501029"/>
    <w:p w:rsidR="00501029" w:rsidRDefault="00501029"/>
    <w:p w:rsidR="00501029" w:rsidRDefault="00501029"/>
    <w:p w:rsidR="00501029" w:rsidRDefault="00501029">
      <w:r>
        <w:t xml:space="preserve">8. State the </w:t>
      </w:r>
      <w:proofErr w:type="spellStart"/>
      <w:r>
        <w:t>pascal’s</w:t>
      </w:r>
      <w:proofErr w:type="spellEnd"/>
      <w:r>
        <w:t xml:space="preserve"> principle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729B9" w:rsidRDefault="004729B9"/>
    <w:p w:rsidR="004729B9" w:rsidRDefault="004729B9"/>
    <w:p w:rsidR="004729B9" w:rsidRDefault="004729B9">
      <w:r>
        <w:t xml:space="preserve">9. State two factors that affect pressure in liquids </w:t>
      </w:r>
      <w:r>
        <w:tab/>
      </w:r>
      <w:r>
        <w:tab/>
        <w:t>(2mks)</w:t>
      </w:r>
    </w:p>
    <w:p w:rsidR="004955B8" w:rsidRDefault="004955B8"/>
    <w:p w:rsidR="004955B8" w:rsidRDefault="004955B8"/>
    <w:p w:rsidR="004955B8" w:rsidRDefault="004955B8">
      <w:r>
        <w:t xml:space="preserve">10. Calculate the weight of the following </w:t>
      </w:r>
      <w:r>
        <w:tab/>
      </w:r>
      <w:r>
        <w:tab/>
      </w:r>
      <w:r>
        <w:tab/>
        <w:t>(3mks)</w:t>
      </w:r>
    </w:p>
    <w:p w:rsidR="006F15C2" w:rsidRDefault="006F15C2">
      <w:r>
        <w:t xml:space="preserve">         1.5 grams</w:t>
      </w:r>
    </w:p>
    <w:p w:rsidR="006F15C2" w:rsidRDefault="006F15C2">
      <w:r>
        <w:t xml:space="preserve">        8tonnes</w:t>
      </w:r>
    </w:p>
    <w:p w:rsidR="006F15C2" w:rsidRDefault="006F15C2">
      <w:r>
        <w:lastRenderedPageBreak/>
        <w:tab/>
        <w:t xml:space="preserve"> 5kg </w:t>
      </w:r>
    </w:p>
    <w:p w:rsidR="00406AAA" w:rsidRDefault="00406AAA"/>
    <w:p w:rsidR="00406AAA" w:rsidRDefault="00406AAA"/>
    <w:p w:rsidR="00406AAA" w:rsidRDefault="00406AAA">
      <w:r>
        <w:t>11. Define the following and give an example in each case</w:t>
      </w:r>
      <w:r>
        <w:tab/>
      </w:r>
      <w:r>
        <w:tab/>
        <w:t>(4mks)</w:t>
      </w:r>
    </w:p>
    <w:p w:rsidR="00D61899" w:rsidRDefault="00D61899">
      <w:r>
        <w:t xml:space="preserve">  a) </w:t>
      </w:r>
      <w:proofErr w:type="gramStart"/>
      <w:r>
        <w:t>scalar</w:t>
      </w:r>
      <w:proofErr w:type="gramEnd"/>
      <w:r>
        <w:t xml:space="preserve"> quantity</w:t>
      </w:r>
    </w:p>
    <w:p w:rsidR="00D61899" w:rsidRDefault="00D61899"/>
    <w:p w:rsidR="00BB51C6" w:rsidRDefault="00BB51C6">
      <w:r>
        <w:t xml:space="preserve">  b) </w:t>
      </w:r>
      <w:proofErr w:type="gramStart"/>
      <w:r>
        <w:t>vector</w:t>
      </w:r>
      <w:proofErr w:type="gramEnd"/>
      <w:r>
        <w:t xml:space="preserve"> quantity</w:t>
      </w:r>
    </w:p>
    <w:p w:rsidR="004358A1" w:rsidRDefault="004358A1"/>
    <w:p w:rsidR="004358A1" w:rsidRDefault="004358A1">
      <w:r>
        <w:t>12. Define pressure and state its SI unit</w:t>
      </w:r>
      <w:r>
        <w:tab/>
      </w:r>
      <w:r>
        <w:tab/>
      </w:r>
      <w:r>
        <w:tab/>
        <w:t>(2mks)</w:t>
      </w:r>
    </w:p>
    <w:p w:rsidR="00D03AFB" w:rsidRDefault="00D03AFB"/>
    <w:p w:rsidR="00D03AFB" w:rsidRDefault="00D03AFB"/>
    <w:p w:rsidR="00D03AFB" w:rsidRDefault="00D03AFB">
      <w:r>
        <w:t xml:space="preserve">13. A stone pillar has a mass of </w:t>
      </w:r>
      <w:proofErr w:type="gramStart"/>
      <w:r>
        <w:t>300kg  if</w:t>
      </w:r>
      <w:proofErr w:type="gramEnd"/>
      <w:r>
        <w:t xml:space="preserve"> the area of its base is 0.3m2 ,calculate pressure under the pillar</w:t>
      </w:r>
      <w:r>
        <w:tab/>
      </w:r>
      <w:r>
        <w:tab/>
        <w:t>(3mks)</w:t>
      </w:r>
    </w:p>
    <w:p w:rsidR="002139CC" w:rsidRDefault="002139CC"/>
    <w:p w:rsidR="002139CC" w:rsidRDefault="002139CC"/>
    <w:p w:rsidR="002139CC" w:rsidRDefault="002139CC"/>
    <w:p w:rsidR="002139CC" w:rsidRDefault="002139CC"/>
    <w:p w:rsidR="002139CC" w:rsidRDefault="002139CC">
      <w:r>
        <w:t>14. Define resultant force</w:t>
      </w:r>
      <w:r>
        <w:tab/>
      </w:r>
      <w:r>
        <w:tab/>
      </w:r>
      <w:r>
        <w:tab/>
        <w:t>(1mk)</w:t>
      </w:r>
    </w:p>
    <w:sectPr w:rsidR="002139CC" w:rsidSect="005C1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27" w:rsidRDefault="00A33627" w:rsidP="00A33627">
      <w:pPr>
        <w:spacing w:after="0" w:line="240" w:lineRule="auto"/>
      </w:pPr>
      <w:r>
        <w:separator/>
      </w:r>
    </w:p>
  </w:endnote>
  <w:endnote w:type="continuationSeparator" w:id="0">
    <w:p w:rsidR="00A33627" w:rsidRDefault="00A33627" w:rsidP="00A3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27" w:rsidRDefault="00A3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27" w:rsidRDefault="00A3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27" w:rsidRDefault="00A3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27" w:rsidRDefault="00A33627" w:rsidP="00A33627">
      <w:pPr>
        <w:spacing w:after="0" w:line="240" w:lineRule="auto"/>
      </w:pPr>
      <w:r>
        <w:separator/>
      </w:r>
    </w:p>
  </w:footnote>
  <w:footnote w:type="continuationSeparator" w:id="0">
    <w:p w:rsidR="00A33627" w:rsidRDefault="00A33627" w:rsidP="00A3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27" w:rsidRDefault="00A33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27" w:rsidRDefault="00A33627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27" w:rsidRDefault="00A33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DA"/>
    <w:rsid w:val="00026738"/>
    <w:rsid w:val="0009228A"/>
    <w:rsid w:val="002139CC"/>
    <w:rsid w:val="0023608F"/>
    <w:rsid w:val="003656DA"/>
    <w:rsid w:val="00406AAA"/>
    <w:rsid w:val="00432961"/>
    <w:rsid w:val="004358A1"/>
    <w:rsid w:val="004729B9"/>
    <w:rsid w:val="004955B8"/>
    <w:rsid w:val="00501029"/>
    <w:rsid w:val="005C1032"/>
    <w:rsid w:val="005D2775"/>
    <w:rsid w:val="006F15C2"/>
    <w:rsid w:val="008A4573"/>
    <w:rsid w:val="008D5A81"/>
    <w:rsid w:val="00946CA8"/>
    <w:rsid w:val="00A33627"/>
    <w:rsid w:val="00AB08E0"/>
    <w:rsid w:val="00B638A0"/>
    <w:rsid w:val="00BB51C6"/>
    <w:rsid w:val="00D03AFB"/>
    <w:rsid w:val="00D61899"/>
    <w:rsid w:val="00EC7D37"/>
    <w:rsid w:val="00ED1FCE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27"/>
  </w:style>
  <w:style w:type="paragraph" w:styleId="Footer">
    <w:name w:val="footer"/>
    <w:basedOn w:val="Normal"/>
    <w:link w:val="FooterChar"/>
    <w:uiPriority w:val="99"/>
    <w:unhideWhenUsed/>
    <w:rsid w:val="00A3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27"/>
  </w:style>
  <w:style w:type="character" w:styleId="Hyperlink">
    <w:name w:val="Hyperlink"/>
    <w:basedOn w:val="DefaultParagraphFont"/>
    <w:uiPriority w:val="99"/>
    <w:unhideWhenUsed/>
    <w:rsid w:val="00A33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175</Words>
  <Characters>1004</Characters>
  <Application>Microsoft Office Word</Application>
  <DocSecurity>0</DocSecurity>
  <Lines>8</Lines>
  <Paragraphs>2</Paragraphs>
  <ScaleCrop>false</ScaleCrop>
  <Company>epageskenyandirectory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24</cp:revision>
  <dcterms:created xsi:type="dcterms:W3CDTF">2012-06-27T11:18:00Z</dcterms:created>
  <dcterms:modified xsi:type="dcterms:W3CDTF">2014-10-03T06:36:00Z</dcterms:modified>
</cp:coreProperties>
</file>