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7E" w:rsidRDefault="009D305E" w:rsidP="009D305E">
      <w:pPr>
        <w:tabs>
          <w:tab w:val="left" w:pos="5310"/>
        </w:tabs>
        <w:spacing w:after="0" w:line="240" w:lineRule="auto"/>
      </w:pPr>
      <w:r>
        <w:rPr>
          <w:b/>
          <w:sz w:val="36"/>
          <w:szCs w:val="36"/>
          <w:u w:val="single"/>
        </w:rPr>
        <w:t xml:space="preserve">                  SCIENCE SCHEMES OF WORK FOR CLASS FIVE TERM THREE - </w:t>
      </w:r>
      <w:r w:rsidR="00D16029">
        <w:rPr>
          <w:b/>
          <w:sz w:val="36"/>
          <w:szCs w:val="36"/>
          <w:u w:val="single"/>
        </w:rPr>
        <w:t>2021</w:t>
      </w:r>
      <w:bookmarkStart w:id="0" w:name="_GoBack"/>
      <w:bookmarkEnd w:id="0"/>
    </w:p>
    <w:tbl>
      <w:tblPr>
        <w:tblW w:w="0" w:type="auto"/>
        <w:tblInd w:w="-91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756"/>
        <w:gridCol w:w="2432"/>
        <w:gridCol w:w="3982"/>
        <w:gridCol w:w="2222"/>
        <w:gridCol w:w="1344"/>
        <w:gridCol w:w="1711"/>
        <w:gridCol w:w="1039"/>
      </w:tblGrid>
      <w:tr w:rsidR="00F77C7E">
        <w:trPr>
          <w:cantSplit/>
          <w:tblHeader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LES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TOPIC/SUB-TOPIC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T/L  ACTIVITIES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T/L AIDS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>ENERGY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(Revision)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Sounds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Types of sounds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By the end of the lesson, the learner  should bale to:-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identify different types of sound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Explanation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-experimentation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 in pupils bk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Primary science  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5 pg 86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121</w:t>
            </w:r>
          </w:p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Pollution from sounds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demonstrate pollution from sound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state the  effects of pollution from sound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investigate methods of heat transfer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Explanation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-experimentation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 in pupils bk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5 pg 90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 bk. 122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Heat transfer in solids (conduction)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. Describe heat transfer in solids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Explanation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experimentation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 in pupils bk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5 pg 93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129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Heat transfer in liquids (convection)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investigate  methods of heat transfer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-experimentation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Picture in pupils  bk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5 pg95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5 132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Heat transfer in air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investigate methods of heat transfer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experimentation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Picture in pupils bk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 pg 98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131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  <w:trHeight w:val="881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 xml:space="preserve">ENERGY </w:t>
            </w:r>
            <w:r>
              <w:rPr>
                <w:sz w:val="20"/>
                <w:szCs w:val="20"/>
              </w:rPr>
              <w:t>(Revision)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Heat transfer through  radiation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By the end of the lesson, the learner should   be able to:-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Investigate methods of heat transfer </w:t>
            </w:r>
          </w:p>
          <w:p w:rsidR="00F77C7E" w:rsidRDefault="00F77C7E" w:rsidP="009D305E">
            <w:pPr>
              <w:spacing w:after="0" w:line="240" w:lineRule="auto"/>
              <w:ind w:left="90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Source of heat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pupils book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 101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pg. 135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 w:rsidTr="009D305E">
        <w:trPr>
          <w:cantSplit/>
          <w:trHeight w:val="1453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Good and poor conductors of heat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Classify good and  poor conductor of heat. 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Source of heat, nail, sticks, water, sufuria, comb,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brush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bk101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 136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Uses of good and poor conductor of heat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classify the uses of good and poor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Pupils book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bk1103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guide 137</w:t>
            </w:r>
          </w:p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 xml:space="preserve">PROPERTIES OF MATTER </w:t>
            </w:r>
            <w:r>
              <w:rPr>
                <w:sz w:val="20"/>
                <w:szCs w:val="20"/>
              </w:rPr>
              <w:t>(Revision)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State  of matter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F77C7E" w:rsidP="009D305E">
            <w:pPr>
              <w:pStyle w:val="ListParagraph"/>
              <w:spacing w:after="0" w:line="240" w:lineRule="auto"/>
              <w:ind w:left="432"/>
            </w:pP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List the states of matter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Stone, blocks, nails, books, pens, duster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bk106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pg. 141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Characteristics of matter (solids). 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Identify characteristics of solids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Rubber , bottle tops, nail, glass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 106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pg. 143</w:t>
            </w:r>
          </w:p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PROPERTIES OF MATTER (Revision)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Characteristics  of matter (liquids).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Identify characteristics of liquids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Investigate characteristics of liquids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Water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bk107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guide pg. 145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Effects  of heat on matter change of state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Investigate effects of heat on matter 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Transparent containers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  112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guide pg  146</w:t>
            </w:r>
          </w:p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Melting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Investigate effects of heat on matter 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Pupils pictures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 112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pg. 146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Evaporation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Investigate effects of heat on matter 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Candle, match box, ice, collecting dish, petrol, paraffin, water, spirit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 114</w:t>
            </w:r>
          </w:p>
          <w:p w:rsidR="00F77C7E" w:rsidRDefault="00F77C7E" w:rsidP="009D305E">
            <w:pPr>
              <w:spacing w:after="0" w:line="240" w:lineRule="auto"/>
            </w:pP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148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Condensation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Investigate effects of heat on matter 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Water, heat, plate, sufuria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 bk 115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 149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 xml:space="preserve">PROPERTIES OF MATTER </w:t>
            </w:r>
            <w:r>
              <w:rPr>
                <w:sz w:val="20"/>
                <w:szCs w:val="20"/>
              </w:rPr>
              <w:t>(Revision)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Freezing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Investigate  effects of heat on matter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Ice 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Picture in pupils bk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5 pg 118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pg. 149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Expansion and contracting of matter .(solids)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Investigate effects of heat on matter.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Nail,  stick, ink +lid heat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bks pg 119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5 pg. 151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Expansion and  contraction of matter (liquids)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F77C7E" w:rsidP="009D305E">
            <w:pPr>
              <w:pStyle w:val="ListParagraph"/>
              <w:spacing w:after="0" w:line="240" w:lineRule="auto"/>
              <w:ind w:left="432"/>
            </w:pPr>
          </w:p>
          <w:p w:rsidR="00F77C7E" w:rsidRDefault="009D305E" w:rsidP="009D305E">
            <w:pPr>
              <w:pStyle w:val="ListParagraph"/>
              <w:spacing w:after="0" w:line="240" w:lineRule="auto"/>
              <w:ind w:left="432"/>
            </w:pPr>
            <w:r>
              <w:rPr>
                <w:sz w:val="20"/>
                <w:szCs w:val="20"/>
              </w:rPr>
              <w:t xml:space="preserve">-Investigate effects of heat on matter.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Bottle, straw, colored water, cork, string, water sufuria heat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pg 121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 152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Expansion and contraction of matter (gases)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Investigate effects of heat on matter.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Ballon, bottle, cork,pastici-ne, heated water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5 pg 123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 pg. 153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Measurement of temperature in degrees Celcius(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measure temperature in degrees celcius (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c)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Pupils bk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Temperature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5 pg 126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155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 xml:space="preserve">MAKING WORK EASIER 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>(Revision)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Balancing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Balance on a see-saw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See-saw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 in ppls bk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5 pg  126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5 pg. 158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seesaw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Make and use a simple seesaw to compare mass of different  materials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demonstration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Nail, wood, base masses/beam balance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5 pg 130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pg. 159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Making and using beam balance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bookmarkStart w:id="1" w:name="__DdeLink__5599_1609973361"/>
            <w:r>
              <w:rPr>
                <w:sz w:val="20"/>
                <w:szCs w:val="20"/>
              </w:rPr>
              <w:t>Make and use a simple beam balanc</w:t>
            </w:r>
            <w:bookmarkEnd w:id="1"/>
            <w:r>
              <w:rPr>
                <w:sz w:val="20"/>
                <w:szCs w:val="20"/>
              </w:rPr>
              <w:t xml:space="preserve">e to compare mass of different  materials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,,Make and use a simple beam balanc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bk. 135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  162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Revision  questions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By the end of the lesson, the learner should be able to:  Answer written questions correctly on making working easier 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Writing questions and answering them. 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Pupils book 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Pupils 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Exercise books, pen pencil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Pupils bk 5 pg 137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 164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Revision  questions 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Answer written questions correctly on making working easier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and A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testr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Pupils book 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Pupils 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Exercise books, pen pencil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Pupils bk 5 pg 136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 165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>ANIMALS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Main characteristics of reptiles</w:t>
            </w:r>
          </w:p>
          <w:p w:rsidR="00F77C7E" w:rsidRDefault="00F77C7E" w:rsidP="009D305E">
            <w:pPr>
              <w:spacing w:after="0" w:line="240" w:lineRule="auto"/>
              <w:ind w:left="144"/>
            </w:pP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-Observe and list some characteristics of reptiles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Observation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Explanation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&amp;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pictures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Primary science  Ppls bk5  pg64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  <w:u w:val="single"/>
              </w:rPr>
              <w:t>Trs bk pg 92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  <w:ind w:left="144"/>
            </w:pPr>
            <w:r>
              <w:rPr>
                <w:sz w:val="20"/>
                <w:szCs w:val="20"/>
              </w:rPr>
              <w:t>Main characteristics of amphibians</w:t>
            </w:r>
          </w:p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-Observe and list some characteristics of amphibians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Observation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Explanation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&amp;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bk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pg 66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 92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Main characteristics of fish</w:t>
            </w:r>
          </w:p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-Observe and list some characteristics of fish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Observation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Explanation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&amp;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bk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pg  65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 93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  <w:ind w:left="144"/>
            </w:pPr>
            <w:r>
              <w:rPr>
                <w:sz w:val="20"/>
                <w:szCs w:val="20"/>
              </w:rPr>
              <w:t>Main characteristics of birds</w:t>
            </w:r>
          </w:p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-List some characteristics of birds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Observation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Explanation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Q &amp; A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bk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pg 63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 94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Common invertebrates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lesson, the learner should be able to: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-Name some common invertebrates.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Observation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F77C7E" w:rsidRDefault="009D305E" w:rsidP="009D305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0"/>
                <w:szCs w:val="20"/>
              </w:rPr>
              <w:t>Collecting and identifying invertebrates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bk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Ppls bk pg  66</w:t>
            </w:r>
          </w:p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Trs bk pg94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after="0" w:line="240" w:lineRule="auto"/>
            </w:pPr>
          </w:p>
        </w:tc>
      </w:tr>
      <w:tr w:rsidR="00F77C7E" w:rsidTr="009D305E">
        <w:trPr>
          <w:cantSplit/>
          <w:trHeight w:val="1480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after="0"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REVISION AND EXAMINATION</w:t>
            </w:r>
          </w:p>
        </w:tc>
        <w:tc>
          <w:tcPr>
            <w:tcW w:w="4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 xml:space="preserve">-By the end of the lesson the learner should be able to: </w:t>
            </w:r>
          </w:p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 xml:space="preserve">-Review  the work covered from start of year  in preparation for end of year exam. 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-Revision</w:t>
            </w:r>
          </w:p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-Discussion</w:t>
            </w:r>
          </w:p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-Tests and quizzes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-Past exam papers</w:t>
            </w:r>
          </w:p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-Chalkboard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Ppls bk 5 pg</w:t>
            </w:r>
          </w:p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1-165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F77C7E" w:rsidP="009D305E">
            <w:pPr>
              <w:spacing w:line="240" w:lineRule="auto"/>
            </w:pPr>
          </w:p>
        </w:tc>
      </w:tr>
      <w:tr w:rsidR="00F77C7E">
        <w:trPr>
          <w:cantSplit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7E" w:rsidRDefault="009D305E" w:rsidP="009D305E">
            <w:p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End term exams marking and compiling examination results</w:t>
            </w:r>
          </w:p>
        </w:tc>
      </w:tr>
    </w:tbl>
    <w:p w:rsidR="00F77C7E" w:rsidRDefault="00F77C7E" w:rsidP="009D305E">
      <w:pPr>
        <w:spacing w:after="0" w:line="240" w:lineRule="auto"/>
      </w:pPr>
    </w:p>
    <w:sectPr w:rsidR="00F77C7E" w:rsidSect="00F77C7E">
      <w:pgSz w:w="15840" w:h="12240" w:orient="landscape"/>
      <w:pgMar w:top="540" w:right="1440" w:bottom="5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F5"/>
    <w:multiLevelType w:val="multilevel"/>
    <w:tmpl w:val="48B4B6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101131"/>
    <w:multiLevelType w:val="multilevel"/>
    <w:tmpl w:val="77A0B140"/>
    <w:lvl w:ilvl="0">
      <w:start w:val="1"/>
      <w:numFmt w:val="bullet"/>
      <w:lvlText w:val="-"/>
      <w:lvlJc w:val="left"/>
      <w:pPr>
        <w:ind w:left="45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">
    <w:nsid w:val="71662075"/>
    <w:multiLevelType w:val="multilevel"/>
    <w:tmpl w:val="D158DD5A"/>
    <w:lvl w:ilvl="0">
      <w:start w:val="1"/>
      <w:numFmt w:val="bullet"/>
      <w:lvlText w:val="-"/>
      <w:lvlJc w:val="left"/>
      <w:pPr>
        <w:ind w:left="432" w:hanging="288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7C7E"/>
    <w:rsid w:val="009D305E"/>
    <w:rsid w:val="00D16029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2B150-E00D-4A35-A3FA-C4F1FC96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7C7E"/>
    <w:pPr>
      <w:tabs>
        <w:tab w:val="left" w:pos="720"/>
      </w:tabs>
      <w:suppressAutoHyphens/>
    </w:pPr>
    <w:rPr>
      <w:rFonts w:ascii="Calibri" w:eastAsia="Droid San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F77C7E"/>
    <w:rPr>
      <w:rFonts w:cs="Calibri"/>
    </w:rPr>
  </w:style>
  <w:style w:type="character" w:customStyle="1" w:styleId="ListLabel2">
    <w:name w:val="ListLabel 2"/>
    <w:rsid w:val="00F77C7E"/>
    <w:rPr>
      <w:rFonts w:cs="Courier New"/>
    </w:rPr>
  </w:style>
  <w:style w:type="character" w:customStyle="1" w:styleId="ListLabel3">
    <w:name w:val="ListLabel 3"/>
    <w:rsid w:val="00F77C7E"/>
    <w:rPr>
      <w:rFonts w:cs="Calibri"/>
    </w:rPr>
  </w:style>
  <w:style w:type="character" w:customStyle="1" w:styleId="ListLabel4">
    <w:name w:val="ListLabel 4"/>
    <w:rsid w:val="00F77C7E"/>
    <w:rPr>
      <w:rFonts w:cs="Courier New"/>
    </w:rPr>
  </w:style>
  <w:style w:type="character" w:customStyle="1" w:styleId="ListLabel5">
    <w:name w:val="ListLabel 5"/>
    <w:rsid w:val="00F77C7E"/>
    <w:rPr>
      <w:rFonts w:cs="Wingdings"/>
    </w:rPr>
  </w:style>
  <w:style w:type="character" w:customStyle="1" w:styleId="ListLabel6">
    <w:name w:val="ListLabel 6"/>
    <w:rsid w:val="00F77C7E"/>
    <w:rPr>
      <w:rFonts w:cs="Symbol"/>
    </w:rPr>
  </w:style>
  <w:style w:type="paragraph" w:customStyle="1" w:styleId="Heading">
    <w:name w:val="Heading"/>
    <w:basedOn w:val="Normal"/>
    <w:next w:val="Textbody"/>
    <w:rsid w:val="00F77C7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F77C7E"/>
    <w:pPr>
      <w:spacing w:after="120"/>
    </w:pPr>
  </w:style>
  <w:style w:type="paragraph" w:styleId="List">
    <w:name w:val="List"/>
    <w:basedOn w:val="Textbody"/>
    <w:rsid w:val="00F77C7E"/>
    <w:rPr>
      <w:rFonts w:cs="Lohit Hindi"/>
    </w:rPr>
  </w:style>
  <w:style w:type="paragraph" w:styleId="Caption">
    <w:name w:val="caption"/>
    <w:basedOn w:val="Normal"/>
    <w:rsid w:val="00F77C7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F77C7E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F77C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10</cp:revision>
  <cp:lastPrinted>2019-05-18T09:33:00Z</cp:lastPrinted>
  <dcterms:created xsi:type="dcterms:W3CDTF">2016-04-25T06:02:00Z</dcterms:created>
  <dcterms:modified xsi:type="dcterms:W3CDTF">2021-04-18T14:23:00Z</dcterms:modified>
</cp:coreProperties>
</file>